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b w:val="1"/>
          <w:rtl w:val="0"/>
        </w:rPr>
        <w:t xml:space="preserve">Intervista a don Armando Zappolini, portavoce della Campagna “Mettiamoci in gioco”, </w:t>
      </w:r>
      <w:r w:rsidDel="00000000" w:rsidR="00000000" w:rsidRPr="00000000">
        <w:rPr>
          <w:b w:val="1"/>
          <w:rtl w:val="0"/>
        </w:rPr>
        <w:t xml:space="preserve">contro i rischi del </w:t>
      </w:r>
      <w:r w:rsidDel="00000000" w:rsidR="00000000" w:rsidRPr="00000000">
        <w:rPr>
          <w:b w:val="1"/>
          <w:rtl w:val="0"/>
        </w:rPr>
        <w:t xml:space="preserve">gioco</w:t>
      </w:r>
      <w:r w:rsidDel="00000000" w:rsidR="00000000" w:rsidRPr="00000000">
        <w:rPr>
          <w:b w:val="1"/>
          <w:rtl w:val="0"/>
        </w:rPr>
        <w:t xml:space="preserve"> d'azzardo</w:t>
      </w:r>
      <w:r w:rsidDel="00000000" w:rsidR="00000000" w:rsidRPr="00000000">
        <w:rPr>
          <w:b w:val="1"/>
          <w:rtl w:val="0"/>
        </w:rPr>
        <w:t xml:space="preserve"> - 28 febbraio 2023</w:t>
      </w:r>
      <w:r w:rsidDel="00000000" w:rsidR="00000000" w:rsidRPr="00000000">
        <w:rPr>
          <w:rtl w:val="0"/>
        </w:rPr>
        <w:t xml:space="preserve">  </w:t>
      </w:r>
    </w:p>
    <w:p w:rsidR="00000000" w:rsidDel="00000000" w:rsidP="00000000" w:rsidRDefault="00000000" w:rsidRPr="00000000" w14:paraId="00000002">
      <w:pPr>
        <w:spacing w:line="240" w:lineRule="auto"/>
        <w:rPr/>
      </w:pPr>
      <w:r w:rsidDel="00000000" w:rsidR="00000000" w:rsidRPr="00000000">
        <w:rPr>
          <w:rtl w:val="0"/>
        </w:rPr>
      </w:r>
    </w:p>
    <w:p w:rsidR="00000000" w:rsidDel="00000000" w:rsidP="00000000" w:rsidRDefault="00000000" w:rsidRPr="00000000" w14:paraId="00000003">
      <w:pPr>
        <w:spacing w:line="240" w:lineRule="auto"/>
        <w:jc w:val="both"/>
        <w:rPr>
          <w:rFonts w:ascii="Times New Roman" w:cs="Times New Roman" w:eastAsia="Times New Roman" w:hAnsi="Times New Roman"/>
          <w:b w:val="1"/>
          <w:sz w:val="24"/>
          <w:szCs w:val="24"/>
        </w:rPr>
      </w:pPr>
      <w:r w:rsidDel="00000000" w:rsidR="00000000" w:rsidRPr="00000000">
        <w:rPr>
          <w:color w:val="000000"/>
          <w:rtl w:val="0"/>
        </w:rPr>
        <w:t xml:space="preserve">Raffaele: </w:t>
      </w:r>
      <w:r w:rsidDel="00000000" w:rsidR="00000000" w:rsidRPr="00000000">
        <w:rPr>
          <w:b w:val="1"/>
          <w:color w:val="000000"/>
          <w:rtl w:val="0"/>
        </w:rPr>
        <w:t xml:space="preserve">come vi siete appassionati e come vi è venuta quest’idea di appunto aiutare queste persone che hanno appunto problemi con la ludopatia e come contrastare le maglie tramite il vostro intervento?</w:t>
      </w:r>
      <w:r w:rsidDel="00000000" w:rsidR="00000000" w:rsidRPr="00000000">
        <w:rPr>
          <w:rtl w:val="0"/>
        </w:rPr>
      </w:r>
    </w:p>
    <w:p w:rsidR="00000000" w:rsidDel="00000000" w:rsidP="00000000" w:rsidRDefault="00000000" w:rsidRPr="00000000" w14:paraId="00000004">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Don Armando: Sono Don Armando e ho cominciato 10 anni fa. Ho promosso dieci anni fa questa campagna nazionale, si chiama “</w:t>
      </w:r>
      <w:r w:rsidDel="00000000" w:rsidR="00000000" w:rsidRPr="00000000">
        <w:rPr>
          <w:rtl w:val="0"/>
        </w:rPr>
        <w:t xml:space="preserve">M</w:t>
      </w:r>
      <w:r w:rsidDel="00000000" w:rsidR="00000000" w:rsidRPr="00000000">
        <w:rPr>
          <w:color w:val="000000"/>
          <w:rtl w:val="0"/>
        </w:rPr>
        <w:t xml:space="preserve">ettiamoci in gioco”. Una campagna che raccoglie oggi 34 siti nazionali di vario genere: le grandi associazioni </w:t>
      </w:r>
      <w:r w:rsidDel="00000000" w:rsidR="00000000" w:rsidRPr="00000000">
        <w:rPr>
          <w:rtl w:val="0"/>
        </w:rPr>
        <w:t xml:space="preserve">sindacali</w:t>
      </w:r>
      <w:r w:rsidDel="00000000" w:rsidR="00000000" w:rsidRPr="00000000">
        <w:rPr>
          <w:color w:val="000000"/>
          <w:rtl w:val="0"/>
        </w:rPr>
        <w:t xml:space="preserve"> e </w:t>
      </w:r>
      <w:r w:rsidDel="00000000" w:rsidR="00000000" w:rsidRPr="00000000">
        <w:rPr>
          <w:rtl w:val="0"/>
        </w:rPr>
        <w:t xml:space="preserve">r</w:t>
      </w:r>
      <w:r w:rsidDel="00000000" w:rsidR="00000000" w:rsidRPr="00000000">
        <w:rPr>
          <w:color w:val="000000"/>
          <w:rtl w:val="0"/>
        </w:rPr>
        <w:t xml:space="preserve">ealtà che lottano contro le mafie e i consumatori. E però è nata dal gruppo dei quali io facevo parte, che è un gruppo di associazioni che si occupano di dipendenze patologiche. Io dal 1990 mi occupo di recupero di ragazzi </w:t>
      </w:r>
      <w:r w:rsidDel="00000000" w:rsidR="00000000" w:rsidRPr="00000000">
        <w:rPr>
          <w:color w:val="000000"/>
          <w:rtl w:val="0"/>
        </w:rPr>
        <w:t xml:space="preserve">tossico-dipendenti</w:t>
      </w:r>
      <w:r w:rsidDel="00000000" w:rsidR="00000000" w:rsidRPr="00000000">
        <w:rPr>
          <w:color w:val="000000"/>
          <w:rtl w:val="0"/>
        </w:rPr>
        <w:t xml:space="preserve"> e sono stato, appunto, per 15 anni presidente nazionale di una rete di comunità e accoglienza proprio nelle nostre comunità e servizi pubblici. E arrivavano sempre più persone con malattie della dipendenza che ci sono varie fasi di diplomaticità. Quando si arriva a una dipendenza patologica, vuol dire che scatta una vera e propria malattia. Quindi, persone venivano a chiedere aiuto ed erano dipendenti come un dipendente della droga e non avevamo gli strumenti per poterli aiutare, perché questa malattia non era ancora riconosciuta. È stata riconosciuta dal ministro </w:t>
      </w:r>
      <w:r w:rsidDel="00000000" w:rsidR="00000000" w:rsidRPr="00000000">
        <w:rPr>
          <w:rtl w:val="0"/>
        </w:rPr>
        <w:t xml:space="preserve">Balduzzi</w:t>
      </w:r>
      <w:r w:rsidDel="00000000" w:rsidR="00000000" w:rsidRPr="00000000">
        <w:rPr>
          <w:color w:val="000000"/>
          <w:rtl w:val="0"/>
        </w:rPr>
        <w:t xml:space="preserve"> nel 2012. Era segnata nelle malattie che potevano essere curate dal sistema sanitario. Quindi, la campagna è nata su questo, sulle storie di tante persone che chiedevano un aiuto, una mano per uscire fuori dalla dipendenza legata al gioco d’azzardo. Quindi, è nata tutta una storia che ci ha portato ad aiutare la popolazione italiana a capire che questo è un problema e anche a capire collegamenti fra questo e varie realtà, come quello che dici te delle mafie e della criminalità, e occupa da tanti anni anche seguiti da delibera diverse regioni diverse parti d’Italia l’azzardo è oggi una delle fonti dalle quali la mafia guadagna più soldi. In due modi poi magari va nello specifico uno, perché la mafia gestisce tutto un mercato illegale clandestino di scommesse di esche che non entrano nel regime regola dello Stato. Però la mafia è entrata, e le inchieste del Dipartimento antimafia delle forze dell’ordine ce lo dicono da anni, è entrata anche si è infiltrata nella gestione del gioco legale, le sale bingo, l'hackeraggio di alcuni sistemi informatici, per cui alcune video lotte collega sistema centrale vengono bypassate e servono alle mafie per riciclare denaro, per il controllo dei quartieri. Quindi, c’è un interesse, perché le mafie chiaramente vanno poi dove ci sono i soldi e dove ci sono così tanti Come in questo settore le mafie sono attratte modo forte e quindi da una parte siamo nati per aiutare le persone con il problema della dipendenza, per mette in guardia agli altri di non avvicinarsi in modo così un po’ superficiale a questo mondo che è molto pericoloso. E poi abbiamo allargato questo impegno anche alla lotta contro le mafie, all’impegno </w:t>
      </w:r>
      <w:r w:rsidDel="00000000" w:rsidR="00000000" w:rsidRPr="00000000">
        <w:rPr>
          <w:rtl w:val="0"/>
        </w:rPr>
        <w:t xml:space="preserve">delle istituzioni</w:t>
      </w:r>
      <w:r w:rsidDel="00000000" w:rsidR="00000000" w:rsidRPr="00000000">
        <w:rPr>
          <w:color w:val="000000"/>
          <w:rtl w:val="0"/>
        </w:rPr>
        <w:t xml:space="preserve"> e altri settori. Però questo è il motivo per cui non siamo nati nel 2011-2012.</w:t>
      </w:r>
      <w:r w:rsidDel="00000000" w:rsidR="00000000" w:rsidRPr="00000000">
        <w:rPr>
          <w:rtl w:val="0"/>
        </w:rPr>
      </w:r>
    </w:p>
    <w:p w:rsidR="00000000" w:rsidDel="00000000" w:rsidP="00000000" w:rsidRDefault="00000000" w:rsidRPr="00000000" w14:paraId="0000000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Don Armando: non ti sento.</w:t>
      </w:r>
      <w:r w:rsidDel="00000000" w:rsidR="00000000" w:rsidRPr="00000000">
        <w:rPr>
          <w:rtl w:val="0"/>
        </w:rPr>
      </w:r>
    </w:p>
    <w:p w:rsidR="00000000" w:rsidDel="00000000" w:rsidP="00000000" w:rsidRDefault="00000000" w:rsidRPr="00000000" w14:paraId="00000007">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Raffaele: va bene, grazie mille per la risposta.</w:t>
      </w:r>
      <w:r w:rsidDel="00000000" w:rsidR="00000000" w:rsidRPr="00000000">
        <w:rPr>
          <w:rtl w:val="0"/>
        </w:rPr>
      </w:r>
    </w:p>
    <w:p w:rsidR="00000000" w:rsidDel="00000000" w:rsidP="00000000" w:rsidRDefault="00000000" w:rsidRPr="00000000" w14:paraId="00000008">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Daniele: passiamo alla prossima domanda. Dato che ci avete parlato un po’ di come avete maturato, diciamo, questa passione nell’aiutare le persone bisognose in questo campo, vorremmo sapere, i</w:t>
      </w:r>
      <w:r w:rsidDel="00000000" w:rsidR="00000000" w:rsidRPr="00000000">
        <w:rPr>
          <w:rtl w:val="0"/>
        </w:rPr>
        <w:t xml:space="preserve">n che</w:t>
      </w:r>
      <w:r w:rsidDel="00000000" w:rsidR="00000000" w:rsidRPr="00000000">
        <w:rPr>
          <w:color w:val="000000"/>
          <w:rtl w:val="0"/>
        </w:rPr>
        <w:t xml:space="preserve"> modo aiutate queste persone, sia a loro che alle loro famiglie?</w:t>
      </w:r>
      <w:r w:rsidDel="00000000" w:rsidR="00000000" w:rsidRPr="00000000">
        <w:rPr>
          <w:rtl w:val="0"/>
        </w:rPr>
      </w:r>
    </w:p>
    <w:p w:rsidR="00000000" w:rsidDel="00000000" w:rsidP="00000000" w:rsidRDefault="00000000" w:rsidRPr="00000000" w14:paraId="0000000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Don Armando: come si possono aiutare, beh, allora va fatta una premessa sulle diverse </w:t>
      </w:r>
      <w:r w:rsidDel="00000000" w:rsidR="00000000" w:rsidRPr="00000000">
        <w:rPr>
          <w:rtl w:val="0"/>
        </w:rPr>
        <w:t xml:space="preserve">problematiche</w:t>
      </w:r>
      <w:r w:rsidDel="00000000" w:rsidR="00000000" w:rsidRPr="00000000">
        <w:rPr>
          <w:color w:val="000000"/>
          <w:rtl w:val="0"/>
        </w:rPr>
        <w:t xml:space="preserve"> legate </w:t>
      </w:r>
      <w:r w:rsidDel="00000000" w:rsidR="00000000" w:rsidRPr="00000000">
        <w:rPr>
          <w:rtl w:val="0"/>
        </w:rPr>
        <w:t xml:space="preserve">all'azzardo.</w:t>
      </w:r>
      <w:r w:rsidDel="00000000" w:rsidR="00000000" w:rsidRPr="00000000">
        <w:rPr>
          <w:color w:val="000000"/>
          <w:rtl w:val="0"/>
        </w:rPr>
        <w:t xml:space="preserve"> Ci sono tre livelli di rapporto con </w:t>
      </w:r>
      <w:r w:rsidDel="00000000" w:rsidR="00000000" w:rsidRPr="00000000">
        <w:rPr>
          <w:rtl w:val="0"/>
        </w:rPr>
        <w:t xml:space="preserve">l'azzardo,</w:t>
      </w:r>
      <w:r w:rsidDel="00000000" w:rsidR="00000000" w:rsidRPr="00000000">
        <w:rPr>
          <w:color w:val="000000"/>
          <w:rtl w:val="0"/>
        </w:rPr>
        <w:t xml:space="preserve"> come con l’alcol o con le droghe. C’è un livello che si chiama sociale, cioè </w:t>
      </w:r>
      <w:r w:rsidDel="00000000" w:rsidR="00000000" w:rsidRPr="00000000">
        <w:rPr>
          <w:rtl w:val="0"/>
        </w:rPr>
        <w:t xml:space="preserve">l'azzardo</w:t>
      </w:r>
      <w:r w:rsidDel="00000000" w:rsidR="00000000" w:rsidRPr="00000000">
        <w:rPr>
          <w:color w:val="000000"/>
          <w:rtl w:val="0"/>
        </w:rPr>
        <w:t xml:space="preserve"> è una pratica che coinvolge in Italia più di 20 milioni di persone, chiaramente la maggior parte senza problemi che sanno gestire una giocata al lotto, un gratta e vinci o una scommessa, cose in modo, come si fa con gli amici, a mangiare una pizza e si beve una birra. Non si è alcolista chi beve una birra con gli amici. E poi c’è la seconda dimensione, quella si chiama compulsiva, c’è quando tu cominci questa cosa a non gestirla più bene, allora magari hai vinto qualche soldo, non ti ricordi di quanti ne hai perso, vai di nuovo a fare </w:t>
      </w:r>
      <w:r w:rsidDel="00000000" w:rsidR="00000000" w:rsidRPr="00000000">
        <w:rPr>
          <w:rtl w:val="0"/>
        </w:rPr>
        <w:t xml:space="preserve">l'azzardo,</w:t>
      </w:r>
      <w:r w:rsidDel="00000000" w:rsidR="00000000" w:rsidRPr="00000000">
        <w:rPr>
          <w:color w:val="000000"/>
          <w:rtl w:val="0"/>
        </w:rPr>
        <w:t xml:space="preserve"> non lo dici agli amici, oppure solo pochi, non ti fai vedere, ci spendi soldi più del dovuto, non lo vuoi dire, non vuoi che si sappia, come con l’alcol vai a bere fuori orario, bevi da solo, fai cose, è un livello compulsivo che vuol dire tu cominci a non avere il controllo di questa cosa, ma non c’è ancora una vera e propria patologia. Quando la sensazione di piacere, la melanina che ti suscita questo gesto, questo gratta e vinci, la macchinetta sono le due cose più pericolose. Tutte queste cose ti producono una sostanza chimica del tuo sistema alla quale il tuo organismo sempre più si abitua, a un certo punto e non c’è un segnale che te lo dice, scatta una dipendenza, non puoi più farne a meno. Quando vengono ragazzi, anche della vostra età, a volte parlare con me, magari spesso portare i genitori, perché magari usando droghe fanno cose così, io credo alla loro sincerità, quando un ragazzo mi dice: “Armando, ma io smetto quando voglio", ma ne sono convinta, a nessuno è così idiota da suicidarsi, no? Il problema è che la dipendenza vuol dire che io pigio il freno e il freno non funziona più. Quindi, la tua volontà non è più sufficiente a interrompere un comportamento che dipende soltanto da questo comando chimico che il tuo corpo ti dà. In questa fase, occorre essere aiutati. Non basta l’amico, non basta un buon consiglio. Ci vuole la struttura sanitaria, e questa struttura sanitaria sono i servizi per le dipendenze, dove si va per la droga, dove si va per l’alcol, dove si va per le altre forme di dipendenza che oggi ci sono. Quindi, si può uscire, ma bisogna essere accompagnati da un sistema sanitario pubblico che ci prende in carico, che ci aiuta a capire quanto questa cosa ha intossicato il nostro corpo, come si può, con un percorso di sostegno psicoterapeutico, non con le persone che solo quando hanno casi straordinari serve la comunità, quando a causa dei miei debiti e </w:t>
      </w:r>
      <w:r w:rsidDel="00000000" w:rsidR="00000000" w:rsidRPr="00000000">
        <w:rPr>
          <w:rtl w:val="0"/>
        </w:rPr>
        <w:t xml:space="preserve">dell'azzardo</w:t>
      </w:r>
      <w:r w:rsidDel="00000000" w:rsidR="00000000" w:rsidRPr="00000000">
        <w:rPr>
          <w:color w:val="000000"/>
          <w:rtl w:val="0"/>
        </w:rPr>
        <w:t xml:space="preserve"> hai rotto tutti i rapporti familiari e non c’è più nessuno che ti aiuta, allora recuperi per riprenderti. Questo si fa in cura psicoterapeutica. E quindi, il servizio sanitario pubblico è una sorta di di farsi carico, a parte le risorse, cui tale dipendenza sono di coda dell’Italia, in tutta Italia, Sud più del Nord. Poi diciamo, non c’è, però teoricamente, </w:t>
      </w:r>
      <w:r w:rsidDel="00000000" w:rsidR="00000000" w:rsidRPr="00000000">
        <w:rPr>
          <w:color w:val="000000"/>
          <w:rtl w:val="0"/>
        </w:rPr>
        <w:t xml:space="preserve">quel siamo</w:t>
      </w:r>
      <w:r w:rsidDel="00000000" w:rsidR="00000000" w:rsidRPr="00000000">
        <w:rPr>
          <w:color w:val="000000"/>
          <w:rtl w:val="0"/>
        </w:rPr>
        <w:t xml:space="preserve"> presi in noi delle comunità nella rete dice che la collaboriamo chiamo strumento di averci portato avanti anche (inizia a</w:t>
      </w:r>
      <w:r w:rsidDel="00000000" w:rsidR="00000000" w:rsidRPr="00000000">
        <w:rPr>
          <w:rtl w:val="0"/>
        </w:rPr>
        <w:t xml:space="preserve">d andare a scatti </w:t>
      </w:r>
      <w:r w:rsidDel="00000000" w:rsidR="00000000" w:rsidRPr="00000000">
        <w:rPr>
          <w:color w:val="000000"/>
          <w:rtl w:val="0"/>
        </w:rPr>
        <w:t xml:space="preserve">dal minuto 8:33).</w:t>
      </w: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Raffaele: Essendo voi a capo di questa </w:t>
      </w:r>
      <w:r w:rsidDel="00000000" w:rsidR="00000000" w:rsidRPr="00000000">
        <w:rPr>
          <w:rtl w:val="0"/>
        </w:rPr>
        <w:t xml:space="preserve">campagna</w:t>
      </w:r>
      <w:r w:rsidDel="00000000" w:rsidR="00000000" w:rsidRPr="00000000">
        <w:rPr>
          <w:color w:val="000000"/>
          <w:rtl w:val="0"/>
        </w:rPr>
        <w:t xml:space="preserve">, quali esperienze siete riusciti a maturare?</w:t>
      </w: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Don Armando: No, scusa, non ho…</w:t>
      </w:r>
      <w:r w:rsidDel="00000000" w:rsidR="00000000" w:rsidRPr="00000000">
        <w:rPr>
          <w:rtl w:val="0"/>
        </w:rPr>
      </w:r>
    </w:p>
    <w:p w:rsidR="00000000" w:rsidDel="00000000" w:rsidP="00000000" w:rsidRDefault="00000000" w:rsidRPr="00000000" w14:paraId="0000000E">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Raffaele: Essendo voi a capo di questa organizzazione, quali esperienze siete riusciti a maturare?</w:t>
      </w:r>
      <w:r w:rsidDel="00000000" w:rsidR="00000000" w:rsidRPr="00000000">
        <w:rPr>
          <w:rtl w:val="0"/>
        </w:rPr>
      </w:r>
    </w:p>
    <w:p w:rsidR="00000000" w:rsidDel="00000000" w:rsidP="00000000" w:rsidRDefault="00000000" w:rsidRPr="00000000" w14:paraId="0000000F">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Don Armando: Nella campagna gioco si campagna abbiamo fatto su diversi campi, quindi riguarda noi. Abbiamo raggiunto l’intervento efficace. Oggi ci sono esperienze, l’incarico delle persone, sappiamo aiutare qualcuno con la dipendenza e quali percorso consigliare ai familiari che hanno una persona così in famiglia. Le strutture sanitarie hanno ora la possibilità di curare le persone affette da questa malattia. Qualche anno fa ci si impegnava nei livelli di assistenza, ci si impegna a darti una cura, quindi legislativi e anche una conoscenza scientifica. Un’altra maturazione che abbiamo ottenuto è quella più efficace che facciamo stamani con voi, è la sensibilizzazione della cosa. Oggi si sa che è un problema che non è un gioco, quello del gratta e vinci, delle slot, delle scommesse. Sappiamo che dietro a Saperlo gestire meglio di loro e comunque saperlo gestire, è un processo anche dal punto di vista politico nazionale, anche se questo aspetto nazionale, noi stiamo chiedendo da anni una legge. Qua e tutto questo tempo abbiamo ottenuto, per esempio, la pubblicità. Sto cercando da qualche anno che abbiamo chiesto ci sia un osservatorio al Ministero della Salute, che vi mostra i rischi di salute, anche a livello pubblico. Ci aiuta tanto a capire quali sono i rischi di salute. Abbiamo un fondo e cinque togli ogni anno che ti risulti spendere per farci di prevenzione, per fare il progetto per conto fuori dell’associazione, come quello che fate voi. È ora, diciamo, il momento di mettere a fuoco il problema. Difesa è diritto comune delle regioni e mettere bocca su questo perché se uno va a rischia e s’impoverisce per colpa dell’azardo sono le regioni, i servizi sociali che devono occuparsi di lui. In questi anni abbiamo maturato, ma resta l’obiettivo della legge su questo tema. Non metta mette al primo posto solo tirare su i soldi, ma mettere al primo posto la salute delle persone."</w:t>
      </w:r>
      <w:r w:rsidDel="00000000" w:rsidR="00000000" w:rsidRPr="00000000">
        <w:rPr>
          <w:rtl w:val="0"/>
        </w:rPr>
      </w:r>
    </w:p>
    <w:p w:rsidR="00000000" w:rsidDel="00000000" w:rsidP="00000000" w:rsidRDefault="00000000" w:rsidRPr="00000000" w14:paraId="0000001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Raffaele: "C’è solo un piccolo problema, non riusciamo a sentirvi bene. Andate un po’ a scatti."</w:t>
      </w: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Don Armando: "Però io penso sia a voi, perché io mi dico sì e io di solito uso tutto. Sì, sì, non avete sentito quindi."</w:t>
      </w: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Daniele: "Passiamo alla prossima domanda. Come prossima domanda, volevo chiedervi quali sono le tecniche che avete utilizzato per, diciamo, diffondere questa consapevolezza nelle persone coinvolte in questo campo. Con tecniche intendo, per esempio, qualche incontro nelle scuole o qualche campagna pubblicitaria. Se potete parlarcene."</w:t>
      </w: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Don Armando: "Comunque vi sento a scatti anch’io. Allora, la prima cosa, chiaramente, sono gli incontri come quello di stamani. Poi abbiamo associazioni nazionali importanti come l’ARCI, l’associazione cattolica, quindi che possono permettere di organizzare eventi di riflessione su tutti i territori d’Italia. Per esempio, la cattolica fa incontri con i pensionati della Campania perché anche tipo come gli studenti sono due categorie a rischio dove c’è più precari c’è più azione della possibilità di vincere e uno si sistema con una presunta vincita la sua condizione precaria. Poi facciamo anche campagne informative. Alcuni anni fa ne abbiamo fatta una delle grandi stazioni, adesso tutti freccia rossa, alta velocità. E poi molto contiamo sulle associazioni territoriali. Noi abbiamo in Campania coordinamenti regionali e quindi ogni coordinamento organizza nel proprio territorio iniziative, meeting, messaggi social, cose che possono arrivare velocemente alle persone che sono quelli che si seguono maggiormente con attenzione.</w:t>
      </w:r>
      <w:r w:rsidDel="00000000" w:rsidR="00000000" w:rsidRPr="00000000">
        <w:rPr>
          <w:rtl w:val="0"/>
        </w:rPr>
      </w:r>
    </w:p>
    <w:p w:rsidR="00000000" w:rsidDel="00000000" w:rsidP="00000000" w:rsidRDefault="00000000" w:rsidRPr="00000000" w14:paraId="00000018">
      <w:pPr>
        <w:jc w:val="both"/>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t xml:space="preserve">Eravamo rimasti al discorso dei metodi che avete utilizzato per diffondere questo modo di pensare tra le persone. Sicuramente, a livello nazionale, sono molto importanti i social attraverso i canali che di solito vengono usati per le varie comunicazioni. Poi è molto importante il fatto che noi abbiamo attivato dei coordinamenti regionali perché è più facile organizzare iniziative e quindi eventi, incontri nelle scuole, attività, meeting e grandi associazioni nazionali come (Archi, ACLI azzurri, Cattolica Whisper) e altri ci permettono anche di vivere questa attenzione in eventi che loro organizzano per le attività. Alcuni anni fa abbiamo attivato anche alcune campagne nazionali, le grandi stazioni sui giornali (giornali che non sono molto attenti a questo argomento), ma alcuni come Avvenire è molto attento, ma anche alcune tv o radio sono spesso ci chiamano per poter essere aggiornati su questo argomento. Poi abbiamo un consulente nostro, appunto della campagna Antimafia, quindi c'è tutta la rete attraverso la quale possiamo diffondere l'attenzione.</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t xml:space="preserve">Quali sono stati i maggiori risultati che avete avuto in questo centro per ragazzi con dipendenza? Beh, certo, guarire dalla dipendenza da gioco d’azzardo è, per assurdo, più difficile che guarire una persona che ha una dipendenza da sostanze, per due motivi. Primo perché chi fa uso di droga sa che il problema parte da lì, per cui intanto si comincia a aggredire l’avvelenamento chimico dell'uomo, quanto la sua sostanza è entrata nel circuito neurologico della persona e da lì si parte. Poi, poi, la lettura più complessiva del disagio del vita della persona in genere, sono persone molto giovani, per cui c'è la figura dell'adulto con una figura di un giovane che viene accompagnato al corso di recupero. Nell'azzardo, anche se molte volte cade in questa malattia persone adulte, ci sono alcune storie molto particolari in cui una figlia ha aiutato il babbo a prendere coscienza di essere dipendente dal gioco d’azzardo e a farsi curare. Però capite che la cura della dipendenza dal gioco d’azzardo significa accettare che qualcuno gestisca i tuoi soldi, ma pensare che un giovane di 20-25 anni si faccia a gestire i soldi da un genitore è difficile, pensare a un genitore di 60 anni si fa gestire i soldi dal figlio è quasi impossibile. Però questa parte è fondamentale perché la dipendenza da gioco d’azzardo è un non controllo di come tu butti i soldi in questa trappola e quindi ecco, diciamo, è un percorso che deve, come tutti i percorsi di guarigione dalle dipendenze, ha bisogno di una grossa motivazione personale. L’importante è prendere coscienza che la cosa da si deve risolvere o ci si rovina. Infatti, spesso le storie ci raccontano di suicidi, famiglie distrutte dal gioco d’azzardo. Nella lotta contro l'azzardo, le fondazioni antiusura, cioè quelle che servono alle persone che finiscono in debiti allucinanti a uscirne fuori a non uccidersi, i risultati sono questi: vedere una persona che riesce a recuperare la sua vita. Ci sono anche qui molto efficaci gruppi di auto aiuto, sono realtà molto importanti perché servono per aiutare le persone che si fanno debiti per giocare d’azzardo a uscirne fuori, per cui diciamo i risultati possono essere questi.</w:t>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t xml:space="preserve">Finora abbiamo parlato più che altro delle vostre esperienze. Adesso vorrei farvi delle domande riguardanti consigli per il nostro progetto. Innanzitutto, avete mai sentito parlare del progetto 846 gioco legale e responsabile? No, no, allora ve lo spiego brevemente: è un progetto finanziato dall'Unione Europea per l'agenzia delle Dogane e Monopoli, non so se la conoscete. Sicuramente sì, è la nostra controparte. Immaginavo. Sapendo questo, no? I fondi equivalgono a 14 anni, circa 29 milioni di euro, e sono stati forniti per la creazione di contromisure per prevenire i traffici illegali di soldi attraverso il gioco d'azzardo, anche in riferimento sempre al discorso delle mafie. Volevo chiedervi, sapendo che sono state legate molte applicazioni, molti programmi per la prevenzione di questi scambi monetari on-line, se avete dei pensieri o dei consigli sul miglioramento di queste idee che sono state messe in pratica.</w:t>
      </w:r>
    </w:p>
    <w:p w:rsidR="00000000" w:rsidDel="00000000" w:rsidP="00000000" w:rsidRDefault="00000000" w:rsidRPr="00000000" w14:paraId="0000001E">
      <w:pPr>
        <w:jc w:val="both"/>
        <w:rPr/>
      </w:pPr>
      <w:r w:rsidDel="00000000" w:rsidR="00000000" w:rsidRPr="00000000">
        <w:rPr>
          <w:rtl w:val="0"/>
        </w:rPr>
        <w:t xml:space="preserve">Questo sicuramente è un aspetto importante che va valorizzato e sostenuto perché il contrasto all'ingresso delle mafie nell’azzardo è una cosa assolutamente necessaria, anche perché le mafie e i soldi che guadagnano sono spesi per fare ancora più criminalità organizzata. Le azioni dell’Agenzia delle Dogane e dei Monopoli per bloccare, o per lo meno allentare l’utilizzo che fanno le mafie di questo sistema, sono da noi assolutamente approvate. Anzi, è una battaglia che ci vede tutti insieme schierati. Le mafie fanno molti soldi col gioco d’azzardo legale. Quello che noi contestiamo anche al governo e all’ADM è il loro dire che il gioco legale, da solo, basta per contrastare l'utilizzo che ne fanno le mafie. Ma secondo noi, invece, vanno attivate delle mosse per bloccare l'accesso, per esempio si potrebbe fare tracciabilità dei soldi e di chi entra nell’azzardo, perché molte volte questo viene utilizzato dalle mafie per riscuotere il pizzo o riciclare denaro. Quindi, ben venga che questo ci sia, anche a livelli più generali. La Commissione Antimafia su questo si è espressa in modo molto chiaro. Quindi, benissimo, benissimo che questa cosa avvenga e che si </w:t>
      </w:r>
      <w:r w:rsidDel="00000000" w:rsidR="00000000" w:rsidRPr="00000000">
        <w:rPr>
          <w:rtl w:val="0"/>
        </w:rPr>
        <w:t xml:space="preserve">specializzino</w:t>
      </w:r>
      <w:r w:rsidDel="00000000" w:rsidR="00000000" w:rsidRPr="00000000">
        <w:rPr>
          <w:rtl w:val="0"/>
        </w:rPr>
        <w:t xml:space="preserve"> più negli strumenti che impediscono alle mafie di entrare nell'azzardo.</w:t>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t xml:space="preserve">Un'altra domanda: dai dei vostri promotori hanno, diciamo, criticato l'applicazione gioco legale dell'ADM, ritenendolo, diciamo, sbagliato dal punto di vista morale solo perché portavano la pubblicità al gioco d’azzardo. Secondo il vostro parere, il problema è la concezione dell'app vera e propria, quindi quella d’indicare chi prova il gioco d'azzardo, o potrebbe essere vista in qualche altra maniera per renderla più efficace. Sì, ma noi abbiamo criticato fortemente anche io tutta la nostra campagna, perché abbiamo il pensiero, la valutazione, che il dogane in Monopoli abbiano usato questa app nata con una motivazione teoricamente diversa per pubblicizzare dei luoghi dove è l'azzardo si può esercitare, e questa, per noi, è un'induzione al gioco d'azzardo. Noi siamo nati undici anni fa proprio in reazione e ha provocato una nascita della campagna, oltre aiuto, è stato proprio un progetto che le dogane Monopoli facevano nelle scuole, dove per propaganda di teoricamente l'accesso a un gioco legale, in realtà si promuoveva l’azzardo. Si dicevano quei discorsi degli anni, quegli anni lì, "battesse uno che non vuole rischiare niente, ma cos'è la vita se non c'è un rischio?". Ma pensa a rischio di poter vincere qualcosa, cioè si induceva un giovane ad un comportamento su un fronte molto pericoloso. Quello che non litighiamo alle dogane Monopoli, ma questo è il motivo per cui esistono, è che loro pensano solo al tasso di soldi dello stato. In realtà, noi vorremmo che questa cosa fosse regolamentata con una tutela maggiore, quella salute dei cittadini. Dire a dei ragazzi, a delle persone, che la sala del gioco più vicina a 100 metri da te se vuoi giocare è sicuramente un'induzione a un esercitare una finalità, a un'azione che porta in sé dei rischi molto pesanti. E questo è il motivo per cui noi abbiamo contestata, con convinzione, quando è uscito.</w:t>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t xml:space="preserve">Un'altra domanda: prima se avete presente, ci avete accennato come i soldi vengono gestiti nelle famiglie dove ci sono persone con questi problemi. Ci avete fatto l'esempio di un padre di 60 anni, i suoi soldi vengono gestiti dal figlio. Queste</w:t>
      </w:r>
    </w:p>
    <w:p w:rsidR="00000000" w:rsidDel="00000000" w:rsidP="00000000" w:rsidRDefault="00000000" w:rsidRPr="00000000" w14:paraId="00000023">
      <w:pPr>
        <w:jc w:val="both"/>
        <w:rPr/>
      </w:pPr>
      <w:r w:rsidDel="00000000" w:rsidR="00000000" w:rsidRPr="00000000">
        <w:rPr>
          <w:rtl w:val="0"/>
        </w:rPr>
        <w:t xml:space="preserve">Persone, quando vanno in terapia in cura per la loro dipendenza dal gioco d'azzardo, che tipo di supporto date alle famiglie? Intanto c'è una rete sociale intorno, no? Per cui, quando uno va, diciamo, al 7 per farsi curare, c'è un percorso che coinvolge anche i familiari. Questo succede anche con i ragazzi che hanno problemi di dipendenza, anche perché la famiglia è quella dalla quale esci, dalla quale torni. Non è che la cura ti manda su Marte o sulla Luna, fare la terapia. Per cui, anche il modo con il quale la famiglia poi segue la fase della cura e la fase dopo, successiva di inserimento, è fondamentale. Qui ci sono fondazioni antiusura che accompagnano le famiglie a portare il peso di queste persone dentro l'azzardo. Ci sono dentro, quindi, diamo un sostegno grazie alla fondazione sull’usura. Poi c'è un supporto psicologico di sostegno che alla rete del territorio, le nostre realtà… Poi c'è un supporto psicologico di sostegno che alla rete del territorio, le nostre realtà, sono realtà che producono tutto un lavoro. Non è come farsi un’operazione, un'altra visita clinica all'ospedale, qui c'è un percorso di prima, durante, coinvolgerti anche tu, ti apre. Questo non sono ambulatori chirurgici picchiati, ma solo il sistema dopo profit autorizza da un sostegno politico riconosciute a conoscenza che contrastate le azioni delle azioni ma chiuse. Volevo sapere se tali azioni sono andate anche col gioco d'azzardo e se ne avete combattute.</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t xml:space="preserve">Siamo venuti a conoscenza che voi contrastate anche delle azioni mafiose. Queste azioni sono, diciamo, anche in ambito del gioco d'azzardo e se ci sono state, magari come le avete combattute?</w:t>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Beh, chiaro la lotta alle mafie non compete, chiaramente, a una campagna, se non alle istituzioni preposte, chiaramente. Molti di noi, come me, siamo collegati anche a tutte le azioni di Libera. Non solo Avviso Pubblico e Libera sono due realtà della Campania e fanno azioni molto forti su questo tema. È chiaro, quando noi denunciamo che certe famiglie mafiose e certi clan malavitosi entrano nel sistema economico di un territorio, lo facciamo allertando le forze dell'ordine, gli enti locali, anche sul pericolo che questo avvenga nell’azardo, dove ci sono grandi sale gioco, dove ci sono controlli delle mafie sul territorio. Questo è frequente, per esempio, i furti dei tabacchini, dei gratta e vinci, per poter avere dei gratta e vinci vincenti che possono coprire il riciclaggio di denaro, il boicottaggio delle video lottery che, in alcuni momenti, vengono bypassate dal controllo centrale di Roma, per poter essere usate per riciclare denaro</w:t>
      </w:r>
    </w:p>
    <w:p w:rsidR="00000000" w:rsidDel="00000000" w:rsidP="00000000" w:rsidRDefault="00000000" w:rsidRPr="00000000" w14:paraId="00000028">
      <w:pPr>
        <w:jc w:val="both"/>
        <w:rPr/>
      </w:pPr>
      <w:r w:rsidDel="00000000" w:rsidR="00000000" w:rsidRPr="00000000">
        <w:rPr>
          <w:rtl w:val="0"/>
        </w:rPr>
        <w:t xml:space="preserve">Ci sono varie cose che le iniziative Antimafia dello Stato hanno evidenziato. Da noi, è il compito di denunciare il pericolo di queste infiltrazioni e di chiedere che non solo la magistratura e le forze dell'ordine, che su questo sono molto efficaci, ma anche la politica metta in campo delle leggi che permettono, per esempio, la tracciabilità e l'abilità dei soldi. Se noi andiamo a comprare una merendina o un caffè, è giusto che ci facciamo lo scontrino. È una cosa giusta. Però, se uno passa milioni di euro, a un certo livello di quello non c'è traccia. Ci sono i fondi d’investimento, questi mostri di soldi senza testa. È chiaro che le mafie possono fare molti guadagni perché i ragazzi hanno un problema di soldi, non come noi che non ne abbiamo ne troppi e non sanno come spenderli. Per cui, dove succede che dove ci sono molti soldi, le mafie hanno possibilità di entrare per fare il loro lavoro di riciclaggio. L'anno scorso, si presume che l’azzardo abbia provocato in Italia un volume di più di 140 miliardi di euro. Io abito in un comune di 16.000 abitanti qui in Toscana. Nel 2021, nel mio comune, sono stati messi nell’azzardo 16 milioni di euro. 16.000 abitanti e sono stati persi due milioni e 600.000. Quindi, capite cosa vuol dire che ogni abitante del comune, neonato compreso, ha speso mille euro. E vuol dire che due milioni e 60000 sono stati buttati nel fiume e buttati via. Con questo giro di soldi, la mafia è come la mosca che va su un miele. Diciamo è un'attrazione molto forte, e non ci sono, a mio parere, leggi adeguate che ne bloccano quest’attrazione.</w:t>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jc w:val="both"/>
        <w:rPr/>
      </w:pPr>
      <w:r w:rsidDel="00000000" w:rsidR="00000000" w:rsidRPr="00000000">
        <w:rPr>
          <w:rtl w:val="0"/>
        </w:rPr>
        <w:t xml:space="preserve">Allora, riguardo al riciclo illegale di soldi da parte della mafia, noi sappiamo che la maggior parte dei soldi riciclati, ottenuti attraverso metodi illegali, vengono riciclati attraverso il gioco d’azzardo. Voi avete parlato che non ci sono leggi adeguate per prevenire, diciamo, questi traffici monetari. Voi personalmente, indipendentemente dal vostro lavoro, ma come persona, cosa consigliereste? Quale consiglio dareste, riguardo un punto di vista legale, per risolvere, diciamo, questa infiltrazione di soldi? Sì, non è proprio il mio settore specifico. Però, io penso che una maggiore restrizione di controlli sui flussi finanziari sarebbero già uno strumento efficace. Come anche è stato richiesto anche dalla commissione antimafia e dall’osservatorio del Ministero della Salute, sarebbe efficace che ogni forma di accesso all’azzardo passasse dal codice fiscale, dalla tessera sanitaria. Perché almeno si avrebbe una tracciabilità dei soldi. Per esempio, io sono prete, ho uno [21:53, 9/3/2023] Salvatore:  di €1300 al mese. Se avessi una macchina da 150 mila euro, mi chiederebbero: 'Ma te come l'hai comprata?' Allora, per esempio, se vado in una sala giochi dove ci sono le video lottery, di quelle che si mettono anche le banconote, una sala giochi controllata dalle mafie, che in quelle due ore al giorno riescono, con un sistema informatico, le mafie hanno soldi, ma anche molte intelligenze che lavorano per loro, fanno un bypassaggio informatico, per cui al Ministero a Roma risulta due ore che quella macchina è ferma, e può succedere che non è che la gente dalla mattina alla sera gioca, in realtà, in quelle due ore, quella macchina hackerata dalla mafia lavora per la mafia. Io vado, metto lì dentro €20000, va bene, dopo 10 minuti che gioco, faccio fine partita, e mi arriva uno scontrino che mi dice che io ho in buono dalla banca dello Stato 19milanovecentoottanta euro. E se uno viene a chiedere: 'Ma perché sei un prete, come fai a pagarti?', io dico: 'Guarda, io sono fortunato, ho vinto, e quei ventimila euro che non potevo spendere perché li avevo fatti vendendo per droga o facendo il pizzo o facendo rifiuti illegale o altre porcherie che fa la mafia, in realtà diventano soldi che io posso spendere, con un minimo sciupo, perché la mafia non ricicla solo nell'azzardo. Per esempio, fa grandi grattacieli, porti, strade, ma anche grandi magazzini. Ci sono dei paesi, delle città dove ci sono più supermercati che abitazioni, perché se io costruisco un supermercato, posso andare in banca tutti i giorni e portare 50mila euro di incasso, nessuno sa che in quel supermercato ci vanno poche persone. Quei 50mila magari li ho fatti in altre attività criminali, però, essendo il titolare di un supermercato, è giustificato che faccio un versamento. E capite, però, lì devo sciupare dei soldi, perché il supermercato lo devo comunque costruire, deve essere mantenuto comunque con gli scaffali pieni. Non è che posso inventare che c’è e non esiste. L'azzardo ha molto meno sciupo di questo, per cui ecco perché le mafie ne sono attratte. Ci vorrebbe, secondo me, un maggiore controllo di flussi finanziari di alto livello. No, quelli normali che sono giusti per noi cittadini comuni, però non è il mio campo specifico, quindi non voglio azzardare, però mi sembra, in modo sintetico, questo possa essere.</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rtl w:val="0"/>
        </w:rPr>
        <w:t xml:space="preserve">Grazie mille. Adesso vorremmo parlare. Vorrei parlare. Vorrei chiedervi, più che altro, un'esperienza magari vi siete ritrovati a dare cura ad un ragazzo o ad una persona che voi personalmente conoscete e non pensava, che non pensavate</w:t>
      </w:r>
    </w:p>
    <w:p w:rsidR="00000000" w:rsidDel="00000000" w:rsidP="00000000" w:rsidRDefault="00000000" w:rsidRPr="00000000" w14:paraId="0000002D">
      <w:pPr>
        <w:jc w:val="both"/>
        <w:rPr/>
      </w:pPr>
      <w:r w:rsidDel="00000000" w:rsidR="00000000" w:rsidRPr="00000000">
        <w:rPr>
          <w:rtl w:val="0"/>
        </w:rPr>
        <w:t xml:space="preserve">Possa essere, diciamo, affetta da questo tipo di problemi legati al gioco d’azzardo, quindi volevo chiedere un'esperienza al punto di vista personale che ha lasciato il segno nel vostro lavoro. Beh, sì, ora non seguo direttamente più le comunità, per cui è qualche anno che non ho più l’operatività, diciamo, se non i colloqui di chi viene a cercarli per essere indirizzato a un cammino. Ecco, ho la sofferenza di una cosa purtroppo triste, perché diciamo, ho sperimentato con la mia, direttamente io, il suicidio sotto il treno la mattina alle 6:00 che io devo prendere per venire a Roma quando avevo un impegno nazionale, di una persona che si è gettata sotto il treno, che io avevo conosciuto prima, perché la famiglia aveva scoperto a mezzanotte aspettandolo in casa che quest'uomo avrebbe rovinato completamente se stesso, solo che non ha avuto il coraggio di chiedere aiuto e poi si è suicidato proprio lì su quel vagone. Quindi, chi come me si occupa da tanti anni di dipendenze sa che si può uscire, sì, ma sa che è molto complicato. Tante volte i nostri incontri sono incontri che non hanno portato a una soluzione positiva, per cui ricordo con piacere tutti i ragazzi, tante persone che hanno ripreso in mano la loro vita, ma porto nel cuore anche il dolore di amici che non ce l'hanno fatta, come questa persona che io, purtroppo, ho sentito nel colpo che ha dato per togliersi la vita. È meglio non entrarci in queste trappole, è meglio non entrarci.</w:t>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t xml:space="preserve">Sì, in conclusione, se dovessi dare un consiglio ad un ragazzo, un adolescente magari della nostra età, che è entrato in questo, diciamo, circolo, in questa dipendenza, che consiglio potrebbe darci? Beh, se è entrato nella dipendenza, subito ad un servizio sanitario per la cura, perché ogni giorno che passa è più faticoso uscirne fuori. Invece, io penso che voi avete un ruolo molto importante come gruppo, come realtà, perché da una cosa anche sbagliata, pericolosa, se ne fanno tante, se no giovani si sbaglia mai, che i giovani siamo, eh. Però, bisogna che nessuno sia lasciato solo in queste cose, perché perché questo è il pericolo più grande, si può fare assieme una serata più particolare, si può provare una cosa, c’è il gusto di fa una cosa sbagliata, però bisogna non lasciare sole le persone, perché quando quella sensazione che ti dà quella azzardo, quella vincita, quel gioco, quella droga, quell'alcool riempie il tuo vuoto, tu li sei davvero fregato. Quindi, io direi, ecco se qualcuno che conoscete ha già un problema di malattia, non prendiamo tempo, convinciamo a farsi prendere in cura da qualcuno</w:t>
      </w:r>
    </w:p>
    <w:p w:rsidR="00000000" w:rsidDel="00000000" w:rsidP="00000000" w:rsidRDefault="00000000" w:rsidRPr="00000000" w14:paraId="00000030">
      <w:pPr>
        <w:jc w:val="both"/>
        <w:rPr/>
      </w:pPr>
      <w:r w:rsidDel="00000000" w:rsidR="00000000" w:rsidRPr="00000000">
        <w:rPr>
          <w:rtl w:val="0"/>
        </w:rPr>
        <w:t xml:space="preserve">Però prima di arrivare a questo c'è tutto un mondo di compulsività, di bravate - come si dice in Toscana - di pisckellate di cose che fai, così capito. Io dico ai ragazzi, 18 anni, 16 anni, 20 anni, che è un'età bellissima ma incasinata e bella quando si è superata, perché quando ci siamo è una gran confusione. Però non fate mai nulla che vi possa macchiare tutta la vita, perché fra qualche anno avete un modo diverso di vedere la vita e vi darebbe molta noia essere macchiati, perché in questi anni avete superato troppo i limiti di certe cose, ecco. Quindi guardatevi fra di voi, che nessuno resti solo, che nessuno vada a infilarsi in queste cose, perché magari riempie in questo modo un disagio, una solitudine, e che chi gli sta intorno non ha avvertito. E poi c'è tanti, ci sono tanti modi migliori per divertirsi e anche per spendere soldi ai ragazzi, perché tanto qui nell'illusione, nel gioco on-line, da una vincita molto alta, più del 90%, ma alla fine vince sempre il banco, a partire se anche ha vinto tre volte ti scordi che ne hai perse quaranta, e alla fine i soldi buttati lì dentro vanno solo ad ingrassare in realtà che a voi non frega niente, mafia compresa ma non solo quella. Quindi divertitevi, fate cose belle e, siccome i soldi non ce ne sono tanti in giro, spendeteli bene, ecco, non in queste cose che sono delle trappole.</w:t>
      </w:r>
    </w:p>
    <w:p w:rsidR="00000000" w:rsidDel="00000000" w:rsidP="00000000" w:rsidRDefault="00000000" w:rsidRPr="00000000" w14:paraId="00000031">
      <w:pPr>
        <w:jc w:val="both"/>
        <w:rPr/>
      </w:pPr>
      <w:r w:rsidDel="00000000" w:rsidR="00000000" w:rsidRPr="00000000">
        <w:rPr>
          <w:rtl w:val="0"/>
        </w:rPr>
        <w:t xml:space="preserve">Ok, grazie mille. Le domande sono finite qua. L'ultima cosa che volevo domandarvi è se possiamo utilizzare questa intervista appunto nel nostro progetto, questo video.</w:t>
      </w:r>
    </w:p>
    <w:p w:rsidR="00000000" w:rsidDel="00000000" w:rsidP="00000000" w:rsidRDefault="00000000" w:rsidRPr="00000000" w14:paraId="00000032">
      <w:pPr>
        <w:jc w:val="both"/>
        <w:rPr/>
      </w:pPr>
      <w:r w:rsidDel="00000000" w:rsidR="00000000" w:rsidRPr="00000000">
        <w:rPr>
          <w:rtl w:val="0"/>
        </w:rPr>
        <w:t xml:space="preserve">Certamente, certamente. Sì sì, è ben presto. Grazie mille per averci dato una mano molto importante. Ovviamente ringrazio da tutto il TEAM. Grazie a voi e buon cammino per tutto.</w:t>
      </w:r>
    </w:p>
    <w:p w:rsidR="00000000" w:rsidDel="00000000" w:rsidP="00000000" w:rsidRDefault="00000000" w:rsidRPr="00000000" w14:paraId="00000033">
      <w:pPr>
        <w:jc w:val="both"/>
        <w:rPr/>
      </w:pPr>
      <w:r w:rsidDel="00000000" w:rsidR="00000000" w:rsidRPr="00000000">
        <w:rPr>
          <w:rtl w:val="0"/>
        </w:rPr>
        <w:t xml:space="preserve">Vieni a salutare.</w:t>
      </w:r>
    </w:p>
    <w:p w:rsidR="00000000" w:rsidDel="00000000" w:rsidP="00000000" w:rsidRDefault="00000000" w:rsidRPr="00000000" w14:paraId="00000034">
      <w:pPr>
        <w:jc w:val="both"/>
        <w:rPr/>
      </w:pPr>
      <w:r w:rsidDel="00000000" w:rsidR="00000000" w:rsidRPr="00000000">
        <w:rPr>
          <w:rtl w:val="0"/>
        </w:rPr>
        <w:t xml:space="preserve">Mi presento sono Antonio, grazie per l'opportunità. Vi voglio bene e arrivederci.</w:t>
      </w:r>
    </w:p>
    <w:p w:rsidR="00000000" w:rsidDel="00000000" w:rsidP="00000000" w:rsidRDefault="00000000" w:rsidRPr="00000000" w14:paraId="00000035">
      <w:pPr>
        <w:jc w:val="both"/>
        <w:rPr/>
      </w:pPr>
      <w:r w:rsidDel="00000000" w:rsidR="00000000" w:rsidRPr="00000000">
        <w:rPr>
          <w:rtl w:val="0"/>
        </w:rPr>
        <w:t xml:space="preserve">Ciao Antonio, esco.</w:t>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e" w:default="1">
    <w:name w:val="Normal"/>
  </w:style>
  <w:style w:type="paragraph" w:styleId="Titolo1">
    <w:name w:val="heading 1"/>
    <w:basedOn w:val="Normale"/>
    <w:next w:val="Normale"/>
    <w:pPr>
      <w:keepNext w:val="1"/>
      <w:keepLines w:val="1"/>
      <w:spacing w:after="120" w:before="400"/>
      <w:outlineLvl w:val="0"/>
    </w:pPr>
    <w:rPr>
      <w:sz w:val="40"/>
      <w:szCs w:val="40"/>
    </w:rPr>
  </w:style>
  <w:style w:type="paragraph" w:styleId="Titolo2">
    <w:name w:val="heading 2"/>
    <w:basedOn w:val="Normale"/>
    <w:next w:val="Normale"/>
    <w:pPr>
      <w:keepNext w:val="1"/>
      <w:keepLines w:val="1"/>
      <w:spacing w:after="120" w:before="360"/>
      <w:outlineLvl w:val="1"/>
    </w:pPr>
    <w:rPr>
      <w:sz w:val="32"/>
      <w:szCs w:val="32"/>
    </w:rPr>
  </w:style>
  <w:style w:type="paragraph" w:styleId="Titolo3">
    <w:name w:val="heading 3"/>
    <w:basedOn w:val="Normale"/>
    <w:next w:val="Normale"/>
    <w:pPr>
      <w:keepNext w:val="1"/>
      <w:keepLines w:val="1"/>
      <w:spacing w:after="80" w:before="320"/>
      <w:outlineLvl w:val="2"/>
    </w:pPr>
    <w:rPr>
      <w:color w:val="434343"/>
      <w:sz w:val="28"/>
      <w:szCs w:val="28"/>
    </w:rPr>
  </w:style>
  <w:style w:type="paragraph" w:styleId="Titolo4">
    <w:name w:val="heading 4"/>
    <w:basedOn w:val="Normale"/>
    <w:next w:val="Normale"/>
    <w:pPr>
      <w:keepNext w:val="1"/>
      <w:keepLines w:val="1"/>
      <w:spacing w:after="80" w:before="280"/>
      <w:outlineLvl w:val="3"/>
    </w:pPr>
    <w:rPr>
      <w:color w:val="666666"/>
      <w:sz w:val="24"/>
      <w:szCs w:val="24"/>
    </w:rPr>
  </w:style>
  <w:style w:type="paragraph" w:styleId="Titolo5">
    <w:name w:val="heading 5"/>
    <w:basedOn w:val="Normale"/>
    <w:next w:val="Normale"/>
    <w:pPr>
      <w:keepNext w:val="1"/>
      <w:keepLines w:val="1"/>
      <w:spacing w:after="80" w:before="240"/>
      <w:outlineLvl w:val="4"/>
    </w:pPr>
    <w:rPr>
      <w:color w:val="666666"/>
    </w:rPr>
  </w:style>
  <w:style w:type="paragraph" w:styleId="Titolo6">
    <w:name w:val="heading 6"/>
    <w:basedOn w:val="Normale"/>
    <w:next w:val="Normale"/>
    <w:pPr>
      <w:keepNext w:val="1"/>
      <w:keepLines w:val="1"/>
      <w:spacing w:after="80" w:before="240"/>
      <w:outlineLvl w:val="5"/>
    </w:pPr>
    <w:rPr>
      <w:i w:val="1"/>
      <w:color w:val="666666"/>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pPr>
      <w:keepNext w:val="1"/>
      <w:keepLines w:val="1"/>
      <w:spacing w:after="60"/>
    </w:pPr>
    <w:rPr>
      <w:sz w:val="52"/>
      <w:szCs w:val="52"/>
    </w:rPr>
  </w:style>
  <w:style w:type="paragraph" w:styleId="Sottotitolo">
    <w:name w:val="Subtitle"/>
    <w:basedOn w:val="Normale"/>
    <w:next w:val="Normale"/>
    <w:pPr>
      <w:keepNext w:val="1"/>
      <w:keepLines w:val="1"/>
      <w:spacing w:after="320"/>
    </w:pPr>
    <w:rPr>
      <w:color w:val="666666"/>
      <w:sz w:val="30"/>
      <w:szCs w:val="30"/>
    </w:rPr>
  </w:style>
  <w:style w:type="paragraph" w:styleId="NormaleWeb">
    <w:name w:val="Normal (Web)"/>
    <w:basedOn w:val="Normale"/>
    <w:uiPriority w:val="99"/>
    <w:semiHidden w:val="1"/>
    <w:unhideWhenUsed w:val="1"/>
    <w:rsid w:val="006F1DA7"/>
    <w:pPr>
      <w:spacing w:after="100" w:afterAutospacing="1" w:before="100" w:beforeAutospacing="1" w:line="240" w:lineRule="auto"/>
    </w:pPr>
    <w:rPr>
      <w:rFonts w:ascii="Times New Roman" w:cs="Times New Roman" w:eastAsia="Times New Roman" w:hAnsi="Times New Roman"/>
      <w:sz w:val="24"/>
      <w:szCs w:val="24"/>
      <w:lang w:val="it-IT"/>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Z7zx8Hz/S5qc1vksWAyowYZbeSg==">AMUW2mWaw8ObCtcf46hk+03LZhaiy8+GMrBi14RbYS1n2ZWkq7i63O7JRrhvqhmLWLlmavBG1XDaJW02nmOzsSxHsOTj63GCPGzjOKRIGlVdGiwOeuDc/uVp+RTs+yIMMCDukhxsTa67</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2023-03-10T10:05:00Z</dcterms:created>
</cp:coreProperties>
</file>