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C3FB" w14:textId="77777777" w:rsidR="007230FB" w:rsidRDefault="007230FB" w:rsidP="007230FB">
      <w:r>
        <w:t>REPORT DI MONITORAGGIO CIVICO</w:t>
      </w:r>
    </w:p>
    <w:p w14:paraId="11642D48" w14:textId="77777777" w:rsidR="007230FB" w:rsidRDefault="007230FB" w:rsidP="007230FB">
      <w:pPr>
        <w:rPr>
          <w:color w:val="FF0000"/>
          <w:sz w:val="32"/>
          <w:szCs w:val="32"/>
        </w:rPr>
      </w:pPr>
      <w:r>
        <w:rPr>
          <w:color w:val="FF0000"/>
          <w:sz w:val="32"/>
          <w:szCs w:val="32"/>
        </w:rPr>
        <w:t>TI-CICLO-VIA: PROMOZIONE DI UNA MOBILITA’ SOSTENIBILE ATTRAVERSO LO SVILUPPO DI UNA CICLOVIA NEI TERRITORI DELLE VALLI DELL’OLONA, DEL LANZA E DEL MENDRISIOTTO</w:t>
      </w:r>
    </w:p>
    <w:p w14:paraId="4B29E65E" w14:textId="77777777" w:rsidR="007230FB" w:rsidRDefault="007230FB" w:rsidP="007230FB">
      <w:pPr>
        <w:rPr>
          <w:rFonts w:ascii="Bell MT" w:hAnsi="Bell MT"/>
          <w:i/>
          <w:iCs/>
          <w:sz w:val="32"/>
          <w:szCs w:val="32"/>
          <w:u w:val="single"/>
        </w:rPr>
      </w:pPr>
      <w:r>
        <w:rPr>
          <w:rFonts w:ascii="Bell MT" w:hAnsi="Bell MT"/>
          <w:i/>
          <w:iCs/>
          <w:sz w:val="32"/>
          <w:szCs w:val="32"/>
          <w:u w:val="single"/>
        </w:rPr>
        <w:t>DESCRIZIONE DEL PROGETTO</w:t>
      </w:r>
    </w:p>
    <w:p w14:paraId="21777B5E" w14:textId="2E7012FC" w:rsidR="007230FB" w:rsidRDefault="007230FB" w:rsidP="002E6C59">
      <w:pPr>
        <w:spacing w:line="240" w:lineRule="auto"/>
        <w:jc w:val="both"/>
        <w:rPr>
          <w:rFonts w:ascii="Bell MT" w:hAnsi="Bell MT"/>
          <w:i/>
          <w:iCs/>
          <w:sz w:val="26"/>
          <w:szCs w:val="26"/>
          <w:u w:val="single"/>
        </w:rPr>
      </w:pPr>
      <w:r>
        <w:rPr>
          <w:rFonts w:ascii="Bell MT" w:hAnsi="Bell MT" w:cs="Arial"/>
          <w:color w:val="000000"/>
          <w:sz w:val="26"/>
          <w:szCs w:val="26"/>
        </w:rPr>
        <w:t xml:space="preserve"> “TI-CICLO-VIA” è un progetto Interreg Italia-Svizzera che consiste nell’unione di più piste ciclo-pedonali al fine di collegare la provincia di Varese e di Como con il Canton Ticino. Il progetto ha come capofila la “Provincia di Varese” per la parte italiana e per la parte svizzera la “Commissione regionale dei trasporti del Mendrisiotto e Basso Ceresio”, all’interno di questo tratto sono compresi i comuni di Castiglione Olona (VA), Vedano Olona (VA), Lozza (VA), Malnate (VA), Cagno (CO), Cantello (VA), Rodero (CO), Bizzarone (CO) e Valmorea (CO) e arriva in Svizzera a Stabio.</w:t>
      </w:r>
    </w:p>
    <w:p w14:paraId="7FC4891B" w14:textId="77777777" w:rsidR="007230FB" w:rsidRDefault="007230FB" w:rsidP="002E6C59">
      <w:pPr>
        <w:pStyle w:val="NormaleWeb"/>
        <w:spacing w:before="0" w:beforeAutospacing="0" w:after="0" w:afterAutospacing="0"/>
        <w:jc w:val="both"/>
        <w:rPr>
          <w:rFonts w:ascii="Bell MT" w:hAnsi="Bell MT"/>
          <w:sz w:val="26"/>
          <w:szCs w:val="26"/>
        </w:rPr>
      </w:pPr>
      <w:r>
        <w:rPr>
          <w:rFonts w:ascii="Bell MT" w:hAnsi="Bell MT" w:cs="Arial"/>
          <w:color w:val="000000"/>
          <w:sz w:val="26"/>
          <w:szCs w:val="26"/>
        </w:rPr>
        <w:t>Il tratto italiano è il completamento di un’altra ciclovia, quella dell’Olona, che collega Legnano con Milano, mentre il tratto svizzero risulta collegabile con la pista cantonale "Stabio-Mendrisio-Chiasso".</w:t>
      </w:r>
    </w:p>
    <w:p w14:paraId="31CCC759" w14:textId="77777777" w:rsidR="007230FB" w:rsidRDefault="007230FB" w:rsidP="002E6C59">
      <w:pPr>
        <w:pStyle w:val="NormaleWeb"/>
        <w:spacing w:before="0" w:beforeAutospacing="0" w:after="0" w:afterAutospacing="0"/>
        <w:jc w:val="both"/>
        <w:rPr>
          <w:rFonts w:ascii="Bell MT" w:hAnsi="Bell MT" w:cs="Arial"/>
          <w:color w:val="000000"/>
          <w:sz w:val="26"/>
          <w:szCs w:val="26"/>
        </w:rPr>
      </w:pPr>
      <w:r>
        <w:rPr>
          <w:rFonts w:ascii="Bell MT" w:hAnsi="Bell MT" w:cs="Arial"/>
          <w:color w:val="000000"/>
          <w:sz w:val="26"/>
          <w:szCs w:val="26"/>
        </w:rPr>
        <w:t>Questo progetto ha due obiettivi principali:</w:t>
      </w:r>
    </w:p>
    <w:p w14:paraId="18086299" w14:textId="77777777" w:rsidR="007230FB" w:rsidRDefault="007230FB" w:rsidP="002E6C59">
      <w:pPr>
        <w:pStyle w:val="NormaleWeb"/>
        <w:spacing w:before="0" w:beforeAutospacing="0" w:after="0" w:afterAutospacing="0"/>
        <w:jc w:val="both"/>
        <w:rPr>
          <w:rFonts w:ascii="Bell MT" w:hAnsi="Bell MT"/>
          <w:sz w:val="26"/>
          <w:szCs w:val="26"/>
        </w:rPr>
      </w:pPr>
    </w:p>
    <w:p w14:paraId="14BB4314" w14:textId="77777777" w:rsidR="007230FB" w:rsidRDefault="007230FB" w:rsidP="002E6C59">
      <w:pPr>
        <w:pStyle w:val="NormaleWeb"/>
        <w:spacing w:before="0" w:beforeAutospacing="0" w:after="0" w:afterAutospacing="0"/>
        <w:jc w:val="both"/>
        <w:rPr>
          <w:rFonts w:ascii="Bell MT" w:hAnsi="Bell MT" w:cs="Arial"/>
          <w:color w:val="000000"/>
          <w:sz w:val="26"/>
          <w:szCs w:val="26"/>
        </w:rPr>
      </w:pPr>
      <w:r>
        <w:rPr>
          <w:rFonts w:ascii="Bell MT" w:hAnsi="Bell MT" w:cs="Arial"/>
          <w:color w:val="000000"/>
          <w:sz w:val="26"/>
          <w:szCs w:val="26"/>
        </w:rPr>
        <w:t>- La predisposizione di una strategia condivisa tra stakeholder e istituzioni al fine di ottenere spostamenti sostenibili a livello transfrontaliero.</w:t>
      </w:r>
    </w:p>
    <w:p w14:paraId="6F091248" w14:textId="77777777" w:rsidR="007230FB" w:rsidRDefault="007230FB" w:rsidP="002E6C59">
      <w:pPr>
        <w:pStyle w:val="NormaleWeb"/>
        <w:spacing w:before="0" w:beforeAutospacing="0" w:after="0" w:afterAutospacing="0"/>
        <w:jc w:val="both"/>
        <w:rPr>
          <w:rFonts w:ascii="Bell MT" w:hAnsi="Bell MT"/>
          <w:sz w:val="26"/>
          <w:szCs w:val="26"/>
        </w:rPr>
      </w:pPr>
    </w:p>
    <w:p w14:paraId="4A0F40F4" w14:textId="4CCD8D27" w:rsidR="007230FB" w:rsidRDefault="007230FB" w:rsidP="002E6C59">
      <w:pPr>
        <w:pStyle w:val="NormaleWeb"/>
        <w:spacing w:before="0" w:beforeAutospacing="0" w:after="0" w:afterAutospacing="0"/>
        <w:jc w:val="both"/>
        <w:rPr>
          <w:rFonts w:ascii="Bell MT" w:hAnsi="Bell MT" w:cs="Arial"/>
          <w:color w:val="000000"/>
          <w:sz w:val="26"/>
          <w:szCs w:val="26"/>
        </w:rPr>
      </w:pPr>
      <w:r>
        <w:rPr>
          <w:rFonts w:ascii="Bell MT" w:hAnsi="Bell MT" w:cs="Arial"/>
          <w:color w:val="000000"/>
          <w:sz w:val="26"/>
          <w:szCs w:val="26"/>
        </w:rPr>
        <w:t>- La realizzazione di una pista transfrontaliera che possa essere usufruita come un modo alternativo per recarsi al lavoro (</w:t>
      </w:r>
      <w:r>
        <w:rPr>
          <w:rFonts w:ascii="Bell MT" w:hAnsi="Bell MT" w:cs="Arial"/>
          <w:i/>
          <w:iCs/>
          <w:color w:val="000000"/>
          <w:sz w:val="26"/>
          <w:szCs w:val="26"/>
        </w:rPr>
        <w:t>bike to work),</w:t>
      </w:r>
      <w:r>
        <w:rPr>
          <w:rFonts w:ascii="Bell MT" w:hAnsi="Bell MT" w:cs="Arial"/>
          <w:color w:val="000000"/>
          <w:sz w:val="26"/>
          <w:szCs w:val="26"/>
        </w:rPr>
        <w:t xml:space="preserve"> un vantaggio per la propria salute fisica e per aiutare l’ambiente nel proprio piccolo; utilizzabile per sport, durante il tempo libero oppure cicloturismo (</w:t>
      </w:r>
      <w:r>
        <w:rPr>
          <w:rFonts w:ascii="Bell MT" w:hAnsi="Bell MT" w:cs="Arial"/>
          <w:i/>
          <w:iCs/>
          <w:color w:val="000000"/>
          <w:sz w:val="26"/>
          <w:szCs w:val="26"/>
        </w:rPr>
        <w:t xml:space="preserve">bike to </w:t>
      </w:r>
      <w:proofErr w:type="spellStart"/>
      <w:r>
        <w:rPr>
          <w:rFonts w:ascii="Bell MT" w:hAnsi="Bell MT" w:cs="Arial"/>
          <w:i/>
          <w:iCs/>
          <w:color w:val="000000"/>
          <w:sz w:val="26"/>
          <w:szCs w:val="26"/>
        </w:rPr>
        <w:t>fun</w:t>
      </w:r>
      <w:proofErr w:type="spellEnd"/>
      <w:r>
        <w:rPr>
          <w:rFonts w:ascii="Bell MT" w:hAnsi="Bell MT" w:cs="Arial"/>
          <w:color w:val="000000"/>
          <w:sz w:val="26"/>
          <w:szCs w:val="26"/>
        </w:rPr>
        <w:t xml:space="preserve">); un percorso nuovo </w:t>
      </w:r>
      <w:r w:rsidR="004F60DB">
        <w:rPr>
          <w:rFonts w:ascii="Bell MT" w:hAnsi="Bell MT" w:cs="Arial"/>
          <w:color w:val="000000"/>
          <w:sz w:val="26"/>
          <w:szCs w:val="26"/>
        </w:rPr>
        <w:t xml:space="preserve">che permetta agli studenti di recarsi a scuola in bicicletta </w:t>
      </w:r>
      <w:r>
        <w:rPr>
          <w:rFonts w:ascii="Bell MT" w:hAnsi="Bell MT" w:cs="Arial"/>
          <w:color w:val="000000"/>
          <w:sz w:val="26"/>
          <w:szCs w:val="26"/>
        </w:rPr>
        <w:t>(</w:t>
      </w:r>
      <w:r>
        <w:rPr>
          <w:rFonts w:ascii="Bell MT" w:hAnsi="Bell MT" w:cs="Arial"/>
          <w:i/>
          <w:iCs/>
          <w:color w:val="000000"/>
          <w:sz w:val="26"/>
          <w:szCs w:val="26"/>
        </w:rPr>
        <w:t>bike to school</w:t>
      </w:r>
      <w:r>
        <w:rPr>
          <w:rFonts w:ascii="Bell MT" w:hAnsi="Bell MT" w:cs="Arial"/>
          <w:color w:val="000000"/>
          <w:sz w:val="26"/>
          <w:szCs w:val="26"/>
        </w:rPr>
        <w:t>).</w:t>
      </w:r>
    </w:p>
    <w:p w14:paraId="463BA097" w14:textId="77777777" w:rsidR="007230FB" w:rsidRDefault="007230FB" w:rsidP="002E6C59">
      <w:pPr>
        <w:pStyle w:val="NormaleWeb"/>
        <w:spacing w:before="0" w:beforeAutospacing="0" w:after="0" w:afterAutospacing="0"/>
        <w:jc w:val="both"/>
        <w:rPr>
          <w:rFonts w:ascii="Bell MT" w:hAnsi="Bell MT"/>
          <w:sz w:val="26"/>
          <w:szCs w:val="26"/>
        </w:rPr>
      </w:pPr>
    </w:p>
    <w:p w14:paraId="788C936C" w14:textId="77777777" w:rsidR="007230FB" w:rsidRDefault="007230FB" w:rsidP="002E6C59">
      <w:pPr>
        <w:pStyle w:val="NormaleWeb"/>
        <w:spacing w:before="0" w:beforeAutospacing="0" w:after="0" w:afterAutospacing="0"/>
        <w:jc w:val="both"/>
        <w:rPr>
          <w:rFonts w:ascii="Bell MT" w:hAnsi="Bell MT" w:cs="Arial"/>
          <w:color w:val="000000"/>
          <w:sz w:val="26"/>
          <w:szCs w:val="26"/>
        </w:rPr>
      </w:pPr>
      <w:r>
        <w:rPr>
          <w:rFonts w:ascii="Bell MT" w:hAnsi="Bell MT" w:cs="Arial"/>
          <w:color w:val="000000"/>
          <w:sz w:val="26"/>
          <w:szCs w:val="26"/>
        </w:rPr>
        <w:t>Questi due obiettivi si possono ottenere a patto che vi siano le condizioni per una percorribilità sicura lungo tutta la ciclovia.</w:t>
      </w:r>
    </w:p>
    <w:p w14:paraId="13C9766E" w14:textId="77777777" w:rsidR="00794B2D" w:rsidRDefault="00794B2D" w:rsidP="002E6C59">
      <w:pPr>
        <w:pStyle w:val="NormaleWeb"/>
        <w:spacing w:before="0" w:beforeAutospacing="0" w:after="0" w:afterAutospacing="0"/>
        <w:jc w:val="both"/>
        <w:rPr>
          <w:rFonts w:ascii="Bell MT" w:hAnsi="Bell MT" w:cs="Arial"/>
          <w:color w:val="000000"/>
          <w:sz w:val="26"/>
          <w:szCs w:val="26"/>
        </w:rPr>
      </w:pPr>
    </w:p>
    <w:p w14:paraId="2558799A" w14:textId="794D5E92" w:rsidR="00870EA6" w:rsidRDefault="00794B2D">
      <w:pPr>
        <w:rPr>
          <w:rFonts w:ascii="Bell MT" w:hAnsi="Bell MT"/>
          <w:i/>
          <w:iCs/>
          <w:sz w:val="32"/>
          <w:szCs w:val="32"/>
          <w:u w:val="single"/>
        </w:rPr>
      </w:pPr>
      <w:r w:rsidRPr="00870EA6">
        <w:rPr>
          <w:rFonts w:ascii="Bell MT" w:hAnsi="Bell MT"/>
          <w:i/>
          <w:iCs/>
          <w:sz w:val="32"/>
          <w:szCs w:val="32"/>
          <w:u w:val="single"/>
        </w:rPr>
        <w:t>INCONTRO CON LE ASSOCIAZIONI E QUESTIONARI AI CITTADINI</w:t>
      </w:r>
    </w:p>
    <w:p w14:paraId="6445F16B" w14:textId="7276DC32" w:rsidR="00634118" w:rsidRPr="00634118" w:rsidRDefault="00932AEC" w:rsidP="00B12358">
      <w:pPr>
        <w:jc w:val="both"/>
        <w:rPr>
          <w:rFonts w:ascii="Bell MT" w:hAnsi="Bell MT"/>
          <w:sz w:val="28"/>
          <w:szCs w:val="28"/>
        </w:rPr>
      </w:pPr>
      <w:r w:rsidRPr="00932AEC">
        <w:rPr>
          <w:rFonts w:ascii="Bell MT" w:hAnsi="Bell MT"/>
          <w:sz w:val="28"/>
          <w:szCs w:val="28"/>
        </w:rPr>
        <w:t xml:space="preserve">Durante l’esperienza di monitoraggio della pista ciclabile “TI-CICLO-VIA” di Malnate, </w:t>
      </w:r>
      <w:r w:rsidR="0036072D">
        <w:rPr>
          <w:rFonts w:ascii="Bell MT" w:hAnsi="Bell MT"/>
          <w:sz w:val="28"/>
          <w:szCs w:val="28"/>
        </w:rPr>
        <w:t>ci siamo posti le seguenti domande: Esiste un modo sostenibile e salutare per potersi recare a lavoro? Esiste un modo per spostarsi verso la propria sede lavorativa conforme a gran parte delle norme riguardanti l’eco sostenibilità? Per rispondere a queste domande abbiamo tenuto un incontro presso un</w:t>
      </w:r>
      <w:r w:rsidR="00B12358">
        <w:rPr>
          <w:rFonts w:ascii="Bell MT" w:hAnsi="Bell MT"/>
          <w:sz w:val="28"/>
          <w:szCs w:val="28"/>
        </w:rPr>
        <w:t xml:space="preserve">a </w:t>
      </w:r>
      <w:r w:rsidR="0036072D">
        <w:rPr>
          <w:rFonts w:ascii="Bell MT" w:hAnsi="Bell MT"/>
          <w:sz w:val="28"/>
          <w:szCs w:val="28"/>
        </w:rPr>
        <w:t>sede di “Legambiente Varese” e dalle testimonianze degli intervistati abbiamo scopert</w:t>
      </w:r>
      <w:r w:rsidR="00B12358">
        <w:rPr>
          <w:rFonts w:ascii="Bell MT" w:hAnsi="Bell MT"/>
          <w:sz w:val="28"/>
          <w:szCs w:val="28"/>
        </w:rPr>
        <w:t>o</w:t>
      </w:r>
      <w:r w:rsidR="0036072D">
        <w:rPr>
          <w:rFonts w:ascii="Bell MT" w:hAnsi="Bell MT"/>
          <w:sz w:val="28"/>
          <w:szCs w:val="28"/>
        </w:rPr>
        <w:t xml:space="preserve"> che durante la costruzione della pista ciclabile sono sorte varie </w:t>
      </w:r>
      <w:r w:rsidR="00B12358">
        <w:rPr>
          <w:rFonts w:ascii="Bell MT" w:hAnsi="Bell MT"/>
          <w:sz w:val="28"/>
          <w:szCs w:val="28"/>
        </w:rPr>
        <w:t>problematiche. Una di esse è stato l</w:t>
      </w:r>
      <w:r w:rsidR="00634118" w:rsidRPr="00634118">
        <w:rPr>
          <w:rFonts w:ascii="Bell MT" w:hAnsi="Bell MT"/>
          <w:sz w:val="28"/>
          <w:szCs w:val="28"/>
        </w:rPr>
        <w:t xml:space="preserve">’impatto non favorevole sull’ambiente, fattore di noto rilievo, </w:t>
      </w:r>
      <w:r w:rsidR="00B12358">
        <w:rPr>
          <w:rFonts w:ascii="Bell MT" w:hAnsi="Bell MT"/>
          <w:sz w:val="28"/>
          <w:szCs w:val="28"/>
        </w:rPr>
        <w:t xml:space="preserve">che </w:t>
      </w:r>
      <w:r w:rsidR="00634118" w:rsidRPr="00634118">
        <w:rPr>
          <w:rFonts w:ascii="Bell MT" w:hAnsi="Bell MT"/>
          <w:sz w:val="28"/>
          <w:szCs w:val="28"/>
        </w:rPr>
        <w:t>è stato causato dal cambiamento del tracciato</w:t>
      </w:r>
      <w:r w:rsidR="00634118">
        <w:rPr>
          <w:rFonts w:ascii="Bell MT" w:hAnsi="Bell MT"/>
          <w:sz w:val="28"/>
          <w:szCs w:val="28"/>
        </w:rPr>
        <w:t xml:space="preserve"> in corso d’opera</w:t>
      </w:r>
      <w:r w:rsidR="00634118" w:rsidRPr="00634118">
        <w:rPr>
          <w:rFonts w:ascii="Bell MT" w:hAnsi="Bell MT"/>
          <w:sz w:val="28"/>
          <w:szCs w:val="28"/>
        </w:rPr>
        <w:t xml:space="preserve"> a causa delle diverse idee degli stakeholders, tra cui alcuni si sono opposti al tracciato originario che doveva essere previsto lungo la ferrovia della Valmorea. Questa ferrovia collega Bizzarone a </w:t>
      </w:r>
      <w:r w:rsidR="00634118" w:rsidRPr="00634118">
        <w:rPr>
          <w:rFonts w:ascii="Bell MT" w:hAnsi="Bell MT"/>
          <w:sz w:val="28"/>
          <w:szCs w:val="28"/>
        </w:rPr>
        <w:lastRenderedPageBreak/>
        <w:t>Castellanza passando per Malnate e</w:t>
      </w:r>
      <w:r w:rsidR="00634118">
        <w:rPr>
          <w:rFonts w:ascii="Bell MT" w:hAnsi="Bell MT"/>
          <w:sz w:val="28"/>
          <w:szCs w:val="28"/>
        </w:rPr>
        <w:t>d era fondamentale</w:t>
      </w:r>
      <w:r w:rsidR="00634118" w:rsidRPr="00634118">
        <w:rPr>
          <w:rFonts w:ascii="Bell MT" w:hAnsi="Bell MT"/>
          <w:sz w:val="28"/>
          <w:szCs w:val="28"/>
        </w:rPr>
        <w:t xml:space="preserve"> per tutte le fabbriche lungo il fiume Olona</w:t>
      </w:r>
      <w:r w:rsidR="00634118">
        <w:rPr>
          <w:rFonts w:ascii="Bell MT" w:hAnsi="Bell MT"/>
          <w:sz w:val="28"/>
          <w:szCs w:val="28"/>
        </w:rPr>
        <w:t xml:space="preserve">, tuttavia ad oggi è inutilizzata. </w:t>
      </w:r>
      <w:r w:rsidR="00634118" w:rsidRPr="00634118">
        <w:rPr>
          <w:rFonts w:ascii="Bell MT" w:hAnsi="Bell MT"/>
          <w:sz w:val="28"/>
          <w:szCs w:val="28"/>
        </w:rPr>
        <w:t>Il percorso della pista ciclabile è stato deviato a causa della presenza d</w:t>
      </w:r>
      <w:r w:rsidR="00634118">
        <w:rPr>
          <w:rFonts w:ascii="Bell MT" w:hAnsi="Bell MT"/>
          <w:sz w:val="28"/>
          <w:szCs w:val="28"/>
        </w:rPr>
        <w:t>ei binari</w:t>
      </w:r>
      <w:r w:rsidR="00634118" w:rsidRPr="00634118">
        <w:rPr>
          <w:rFonts w:ascii="Bell MT" w:hAnsi="Bell MT"/>
          <w:sz w:val="28"/>
          <w:szCs w:val="28"/>
        </w:rPr>
        <w:t xml:space="preserve"> e dalla non volontà di chi al momento ne detiene la proprietà di cederne anche solo un pezzo</w:t>
      </w:r>
      <w:r w:rsidR="00634118">
        <w:rPr>
          <w:rFonts w:ascii="Bell MT" w:hAnsi="Bell MT"/>
          <w:sz w:val="28"/>
          <w:szCs w:val="28"/>
        </w:rPr>
        <w:t>. Q</w:t>
      </w:r>
      <w:r w:rsidR="00634118" w:rsidRPr="00634118">
        <w:rPr>
          <w:rFonts w:ascii="Bell MT" w:hAnsi="Bell MT"/>
          <w:sz w:val="28"/>
          <w:szCs w:val="28"/>
        </w:rPr>
        <w:t>uesta variazione</w:t>
      </w:r>
      <w:r w:rsidR="00634118">
        <w:rPr>
          <w:rFonts w:ascii="Bell MT" w:hAnsi="Bell MT"/>
          <w:sz w:val="28"/>
          <w:szCs w:val="28"/>
        </w:rPr>
        <w:t xml:space="preserve"> del tracciato</w:t>
      </w:r>
      <w:r w:rsidR="00634118" w:rsidRPr="00634118">
        <w:rPr>
          <w:rFonts w:ascii="Bell MT" w:hAnsi="Bell MT"/>
          <w:sz w:val="28"/>
          <w:szCs w:val="28"/>
        </w:rPr>
        <w:t xml:space="preserve"> ha comportato la presenza di salite, le quali in alcuni punti presentano una pendenza del 18%  e questo è proibito, come denunciato dall’associazione FIAB che cita un passo del “DECRETO MINISTERIALE, 30 novembre 1999, n. 557: “Nel caso di realizzazione di piste ciclabili in sede propria, indipendenti dalle sedi viarie destinate ad altri tipi di utenza stradale, la pendenza longitudinale delle singole livellette non può generalmente superare il 5%, fatta eccezione per le rampe degli attraversamenti ciclabili a livelli sfalsati, per i quali può adottarsi una pendenza massima fino al 10%.”</w:t>
      </w:r>
    </w:p>
    <w:p w14:paraId="66BE5259" w14:textId="6101F567" w:rsidR="00634118" w:rsidRPr="00932AEC" w:rsidRDefault="00634118" w:rsidP="00B12358">
      <w:pPr>
        <w:jc w:val="both"/>
        <w:rPr>
          <w:rFonts w:ascii="Bell MT" w:hAnsi="Bell MT"/>
          <w:sz w:val="28"/>
          <w:szCs w:val="28"/>
        </w:rPr>
      </w:pPr>
      <w:r w:rsidRPr="00634118">
        <w:rPr>
          <w:rFonts w:ascii="Bell MT" w:hAnsi="Bell MT"/>
          <w:sz w:val="28"/>
          <w:szCs w:val="28"/>
        </w:rPr>
        <w:t>Purtroppo, anche a causa di queste problematiche non si è potuto apportare rinnovo e servizi come tappe e ciclofficine</w:t>
      </w:r>
      <w:r w:rsidR="00B12358">
        <w:rPr>
          <w:rFonts w:ascii="Bell MT" w:hAnsi="Bell MT"/>
          <w:sz w:val="28"/>
          <w:szCs w:val="28"/>
        </w:rPr>
        <w:t xml:space="preserve"> </w:t>
      </w:r>
      <w:r w:rsidR="00B12358" w:rsidRPr="00B12358">
        <w:rPr>
          <w:rFonts w:ascii="Bell MT" w:hAnsi="Bell MT"/>
          <w:sz w:val="28"/>
          <w:szCs w:val="28"/>
        </w:rPr>
        <w:t>alla pista costruita</w:t>
      </w:r>
      <w:r w:rsidRPr="00634118">
        <w:rPr>
          <w:rFonts w:ascii="Bell MT" w:hAnsi="Bell MT"/>
          <w:sz w:val="28"/>
          <w:szCs w:val="28"/>
        </w:rPr>
        <w:t xml:space="preserve">. </w:t>
      </w:r>
      <w:r w:rsidR="00B12358">
        <w:rPr>
          <w:rFonts w:ascii="Bell MT" w:hAnsi="Bell MT"/>
          <w:sz w:val="28"/>
          <w:szCs w:val="28"/>
        </w:rPr>
        <w:t>Dai rappresentanti delle associazioni v</w:t>
      </w:r>
      <w:r w:rsidRPr="00634118">
        <w:rPr>
          <w:rFonts w:ascii="Bell MT" w:hAnsi="Bell MT"/>
          <w:sz w:val="28"/>
          <w:szCs w:val="28"/>
        </w:rPr>
        <w:t>iene denunciato il fatto che non vi è stato necessario interesse per la sicurezza della pista ciclabile, sebbene il suo impatto sia molto utile, a causa di tale mancanza perderebbe un po’ lo scopo per la quale si era deciso di costruirla.</w:t>
      </w:r>
    </w:p>
    <w:p w14:paraId="223B680C" w14:textId="30685250" w:rsidR="00870EA6" w:rsidRPr="00057385" w:rsidRDefault="001D77A8" w:rsidP="00B12358">
      <w:pPr>
        <w:jc w:val="both"/>
        <w:rPr>
          <w:rFonts w:ascii="Bell MT" w:hAnsi="Bell MT"/>
          <w:sz w:val="28"/>
          <w:szCs w:val="28"/>
        </w:rPr>
      </w:pPr>
      <w:r w:rsidRPr="00057385">
        <w:rPr>
          <w:rFonts w:ascii="Bell MT" w:hAnsi="Bell MT"/>
          <w:sz w:val="28"/>
          <w:szCs w:val="28"/>
        </w:rPr>
        <w:t>Nel corso della medesima giornata sono stati intervistati numerosi cittadini, attraverso dei brevi questionari, per conoscere le loro opinioni riguardo la ciclovia. Dalle risposte è emerso che il progetto è stato poco pubblicizzato dato che molte persone non erano a conoscenza della presenza della nuova pista. Inoltre alcuni ciclisti che ne hanno fatto uso hanno evidenziato una scarsa illuminazione in alcuni punti del tragitto e difficoltà nel percorrere alcuni tratti poiché non ancora asfaltati. Infine un’ultima problematica emersa è stata la grande quantità di rumore che ha infastidito alcuni cittadini durante la costruzione della pista.</w:t>
      </w:r>
      <w:r w:rsidR="00B12358" w:rsidRPr="00057385">
        <w:rPr>
          <w:rFonts w:ascii="Bell MT" w:hAnsi="Bell MT"/>
          <w:sz w:val="28"/>
          <w:szCs w:val="28"/>
        </w:rPr>
        <w:t xml:space="preserve"> Le domande fatte ai cittadini di Malnate hanno mostrato un grande problema legato alla percezione di sicurezza nell’uso della pista poiché molti hanno dichiarato che non si sentono sicuri ad utilizzare la bicicletta, ma preferiscono andare a piedi. Però questo non è lo scopo di una pista ciclabile!</w:t>
      </w:r>
    </w:p>
    <w:p w14:paraId="05D2694F" w14:textId="3DCCD5D1" w:rsidR="00794B2D" w:rsidRDefault="00794B2D" w:rsidP="00794B2D">
      <w:pPr>
        <w:pStyle w:val="NormaleWeb"/>
        <w:spacing w:before="0" w:beforeAutospacing="0" w:after="0" w:afterAutospacing="0"/>
        <w:jc w:val="both"/>
        <w:rPr>
          <w:rFonts w:ascii="Bell MT" w:hAnsi="Bell MT" w:cs="Arial"/>
          <w:i/>
          <w:iCs/>
          <w:color w:val="000000"/>
          <w:sz w:val="32"/>
          <w:szCs w:val="32"/>
          <w:u w:val="single"/>
        </w:rPr>
      </w:pPr>
      <w:r w:rsidRPr="00870EA6">
        <w:rPr>
          <w:rFonts w:ascii="Bell MT" w:hAnsi="Bell MT" w:cs="Arial"/>
          <w:i/>
          <w:iCs/>
          <w:color w:val="000000"/>
          <w:sz w:val="32"/>
          <w:szCs w:val="32"/>
          <w:u w:val="single"/>
        </w:rPr>
        <w:t>INCONTRO CON LE ISTITUZIONI</w:t>
      </w:r>
    </w:p>
    <w:p w14:paraId="32A08D65" w14:textId="77777777" w:rsidR="00CA6F2F" w:rsidRPr="00CA6F2F" w:rsidRDefault="00CA6F2F" w:rsidP="00794B2D">
      <w:pPr>
        <w:pStyle w:val="NormaleWeb"/>
        <w:spacing w:before="0" w:beforeAutospacing="0" w:after="0" w:afterAutospacing="0"/>
        <w:jc w:val="both"/>
        <w:rPr>
          <w:rFonts w:ascii="Bell MT" w:hAnsi="Bell MT" w:cs="Arial"/>
          <w:i/>
          <w:iCs/>
          <w:color w:val="000000"/>
          <w:sz w:val="32"/>
          <w:szCs w:val="32"/>
          <w:u w:val="single"/>
        </w:rPr>
      </w:pPr>
    </w:p>
    <w:p w14:paraId="741EAF06" w14:textId="77777777" w:rsidR="00794B2D" w:rsidRDefault="00794B2D" w:rsidP="00794B2D">
      <w:pPr>
        <w:spacing w:after="0" w:line="240" w:lineRule="auto"/>
        <w:jc w:val="both"/>
        <w:rPr>
          <w:rFonts w:ascii="Bell MT" w:eastAsia="Times New Roman" w:hAnsi="Bell MT" w:cs="Arial"/>
          <w:color w:val="000000"/>
          <w:kern w:val="0"/>
          <w:sz w:val="26"/>
          <w:szCs w:val="26"/>
          <w:lang w:eastAsia="it-IT"/>
          <w14:ligatures w14:val="none"/>
        </w:rPr>
      </w:pPr>
      <w:r w:rsidRPr="00705A01">
        <w:rPr>
          <w:rFonts w:ascii="Bell MT" w:eastAsia="Times New Roman" w:hAnsi="Bell MT" w:cs="Arial"/>
          <w:color w:val="000000"/>
          <w:kern w:val="0"/>
          <w:sz w:val="26"/>
          <w:szCs w:val="26"/>
          <w:lang w:eastAsia="it-IT"/>
          <w14:ligatures w14:val="none"/>
        </w:rPr>
        <w:t xml:space="preserve">Nella discussione avvenuta durante l’incontro in comune con le principali istituzioni </w:t>
      </w:r>
      <w:r>
        <w:rPr>
          <w:rFonts w:ascii="Bell MT" w:eastAsia="Times New Roman" w:hAnsi="Bell MT" w:cs="Arial"/>
          <w:color w:val="000000"/>
          <w:kern w:val="0"/>
          <w:sz w:val="26"/>
          <w:szCs w:val="26"/>
          <w:lang w:eastAsia="it-IT"/>
          <w14:ligatures w14:val="none"/>
        </w:rPr>
        <w:t>coinvolte nel progetto</w:t>
      </w:r>
      <w:r w:rsidRPr="00705A01">
        <w:rPr>
          <w:rFonts w:ascii="Bell MT" w:eastAsia="Times New Roman" w:hAnsi="Bell MT" w:cs="Arial"/>
          <w:color w:val="000000"/>
          <w:kern w:val="0"/>
          <w:sz w:val="26"/>
          <w:szCs w:val="26"/>
          <w:lang w:eastAsia="it-IT"/>
          <w14:ligatures w14:val="none"/>
        </w:rPr>
        <w:t>, tra le quali il vicesindaco della città Jacopo Bernard, l'istruttore direttivo dell'ufficio sostenibilità ambientale Paolo Landini, l'assessore ai lavori pubblici</w:t>
      </w:r>
      <w:r>
        <w:rPr>
          <w:rFonts w:ascii="Bell MT" w:eastAsia="Times New Roman" w:hAnsi="Bell MT" w:cs="Arial"/>
          <w:color w:val="000000"/>
          <w:kern w:val="0"/>
          <w:sz w:val="26"/>
          <w:szCs w:val="26"/>
          <w:lang w:eastAsia="it-IT"/>
          <w14:ligatures w14:val="none"/>
        </w:rPr>
        <w:t xml:space="preserve"> del comune</w:t>
      </w:r>
      <w:r w:rsidRPr="00705A01">
        <w:rPr>
          <w:rFonts w:ascii="Bell MT" w:eastAsia="Times New Roman" w:hAnsi="Bell MT" w:cs="Arial"/>
          <w:color w:val="000000"/>
          <w:kern w:val="0"/>
          <w:sz w:val="26"/>
          <w:szCs w:val="26"/>
          <w:lang w:eastAsia="it-IT"/>
          <w14:ligatures w14:val="none"/>
        </w:rPr>
        <w:t xml:space="preserve"> Paolo </w:t>
      </w:r>
      <w:proofErr w:type="spellStart"/>
      <w:r w:rsidRPr="00705A01">
        <w:rPr>
          <w:rFonts w:ascii="Bell MT" w:eastAsia="Times New Roman" w:hAnsi="Bell MT" w:cs="Arial"/>
          <w:color w:val="000000"/>
          <w:kern w:val="0"/>
          <w:sz w:val="26"/>
          <w:szCs w:val="26"/>
          <w:lang w:eastAsia="it-IT"/>
          <w14:ligatures w14:val="none"/>
        </w:rPr>
        <w:t>Albrigi</w:t>
      </w:r>
      <w:proofErr w:type="spellEnd"/>
      <w:r w:rsidRPr="00705A01">
        <w:rPr>
          <w:rFonts w:ascii="Bell MT" w:eastAsia="Times New Roman" w:hAnsi="Bell MT" w:cs="Arial"/>
          <w:color w:val="000000"/>
          <w:kern w:val="0"/>
          <w:sz w:val="26"/>
          <w:szCs w:val="26"/>
          <w:lang w:eastAsia="it-IT"/>
          <w14:ligatures w14:val="none"/>
        </w:rPr>
        <w:t xml:space="preserve"> e l'architetto e designer Giorgio Caporaso, sono emersi i </w:t>
      </w:r>
      <w:r w:rsidRPr="00705A01">
        <w:rPr>
          <w:rFonts w:ascii="Bell MT" w:eastAsia="Times New Roman" w:hAnsi="Bell MT" w:cs="Arial"/>
          <w:b/>
          <w:bCs/>
          <w:color w:val="000000"/>
          <w:kern w:val="0"/>
          <w:sz w:val="26"/>
          <w:szCs w:val="26"/>
          <w:lang w:eastAsia="it-IT"/>
          <w14:ligatures w14:val="none"/>
        </w:rPr>
        <w:t>punti di forza</w:t>
      </w:r>
      <w:r w:rsidRPr="00705A01">
        <w:rPr>
          <w:rFonts w:ascii="Bell MT" w:eastAsia="Times New Roman" w:hAnsi="Bell MT" w:cs="Arial"/>
          <w:color w:val="000000"/>
          <w:kern w:val="0"/>
          <w:sz w:val="26"/>
          <w:szCs w:val="26"/>
          <w:lang w:eastAsia="it-IT"/>
          <w14:ligatures w14:val="none"/>
        </w:rPr>
        <w:t xml:space="preserve"> e i </w:t>
      </w:r>
      <w:r w:rsidRPr="00705A01">
        <w:rPr>
          <w:rFonts w:ascii="Bell MT" w:eastAsia="Times New Roman" w:hAnsi="Bell MT" w:cs="Arial"/>
          <w:b/>
          <w:bCs/>
          <w:color w:val="000000"/>
          <w:kern w:val="0"/>
          <w:sz w:val="26"/>
          <w:szCs w:val="26"/>
          <w:lang w:eastAsia="it-IT"/>
          <w14:ligatures w14:val="none"/>
        </w:rPr>
        <w:t>punti di debolezza</w:t>
      </w:r>
      <w:r w:rsidRPr="00705A01">
        <w:rPr>
          <w:rFonts w:ascii="Bell MT" w:eastAsia="Times New Roman" w:hAnsi="Bell MT" w:cs="Arial"/>
          <w:color w:val="000000"/>
          <w:kern w:val="0"/>
          <w:sz w:val="26"/>
          <w:szCs w:val="26"/>
          <w:lang w:eastAsia="it-IT"/>
          <w14:ligatures w14:val="none"/>
        </w:rPr>
        <w:t xml:space="preserve"> che hanno rispettivamente facilitato e ostacolato la realizzazione del progetto.</w:t>
      </w:r>
    </w:p>
    <w:p w14:paraId="582D6347" w14:textId="77777777" w:rsidR="00794B2D" w:rsidRDefault="00794B2D" w:rsidP="00794B2D">
      <w:pPr>
        <w:spacing w:after="0" w:line="240" w:lineRule="auto"/>
        <w:jc w:val="both"/>
        <w:rPr>
          <w:rFonts w:ascii="Bell MT" w:eastAsia="Times New Roman" w:hAnsi="Bell MT" w:cs="Arial"/>
          <w:color w:val="000000"/>
          <w:kern w:val="0"/>
          <w:sz w:val="26"/>
          <w:szCs w:val="26"/>
          <w:lang w:eastAsia="it-IT"/>
          <w14:ligatures w14:val="none"/>
        </w:rPr>
      </w:pPr>
    </w:p>
    <w:p w14:paraId="0B202F14" w14:textId="3CA5AF32" w:rsidR="00794B2D" w:rsidRDefault="00794B2D" w:rsidP="00794B2D">
      <w:pPr>
        <w:spacing w:after="0" w:line="240" w:lineRule="auto"/>
        <w:jc w:val="both"/>
        <w:rPr>
          <w:rFonts w:ascii="Bell MT" w:eastAsia="Times New Roman" w:hAnsi="Bell MT" w:cs="Times New Roman"/>
          <w:b/>
          <w:bCs/>
          <w:kern w:val="0"/>
          <w:sz w:val="26"/>
          <w:szCs w:val="26"/>
          <w:lang w:eastAsia="it-IT"/>
          <w14:ligatures w14:val="none"/>
        </w:rPr>
      </w:pPr>
      <w:r w:rsidRPr="00056E63">
        <w:rPr>
          <w:rFonts w:ascii="Bell MT" w:eastAsia="Times New Roman" w:hAnsi="Bell MT" w:cs="Arial"/>
          <w:b/>
          <w:bCs/>
          <w:color w:val="000000"/>
          <w:kern w:val="0"/>
          <w:sz w:val="26"/>
          <w:szCs w:val="26"/>
          <w:lang w:eastAsia="it-IT"/>
          <w14:ligatures w14:val="none"/>
        </w:rPr>
        <w:t>PUNTI DI FORZA</w:t>
      </w:r>
    </w:p>
    <w:p w14:paraId="77A4F8B7" w14:textId="77777777" w:rsidR="00870EA6" w:rsidRPr="00870EA6" w:rsidRDefault="00870EA6" w:rsidP="00794B2D">
      <w:pPr>
        <w:spacing w:after="0" w:line="240" w:lineRule="auto"/>
        <w:jc w:val="both"/>
        <w:rPr>
          <w:rFonts w:ascii="Bell MT" w:eastAsia="Times New Roman" w:hAnsi="Bell MT" w:cs="Times New Roman"/>
          <w:b/>
          <w:bCs/>
          <w:kern w:val="0"/>
          <w:sz w:val="26"/>
          <w:szCs w:val="26"/>
          <w:lang w:eastAsia="it-IT"/>
          <w14:ligatures w14:val="none"/>
        </w:rPr>
      </w:pPr>
    </w:p>
    <w:p w14:paraId="6CBABEB2" w14:textId="77777777" w:rsidR="00794B2D" w:rsidRDefault="00794B2D" w:rsidP="00794B2D">
      <w:pPr>
        <w:numPr>
          <w:ilvl w:val="0"/>
          <w:numId w:val="1"/>
        </w:numPr>
        <w:spacing w:after="0" w:line="240" w:lineRule="auto"/>
        <w:jc w:val="both"/>
        <w:textAlignment w:val="baseline"/>
        <w:rPr>
          <w:rFonts w:ascii="Bell MT" w:eastAsia="Times New Roman" w:hAnsi="Bell MT" w:cs="Arial"/>
          <w:color w:val="000000"/>
          <w:kern w:val="0"/>
          <w:sz w:val="26"/>
          <w:szCs w:val="26"/>
          <w:lang w:eastAsia="it-IT"/>
          <w14:ligatures w14:val="none"/>
        </w:rPr>
      </w:pPr>
      <w:r w:rsidRPr="00705A01">
        <w:rPr>
          <w:rFonts w:ascii="Bell MT" w:eastAsia="Times New Roman" w:hAnsi="Bell MT" w:cs="Arial"/>
          <w:color w:val="000000"/>
          <w:kern w:val="0"/>
          <w:sz w:val="26"/>
          <w:szCs w:val="26"/>
          <w:lang w:eastAsia="it-IT"/>
          <w14:ligatures w14:val="none"/>
        </w:rPr>
        <w:t xml:space="preserve">Tra i punti di forza principali non si può non citare la </w:t>
      </w:r>
      <w:r w:rsidRPr="00705A01">
        <w:rPr>
          <w:rFonts w:ascii="Bell MT" w:eastAsia="Times New Roman" w:hAnsi="Bell MT" w:cs="Arial"/>
          <w:b/>
          <w:bCs/>
          <w:color w:val="000000"/>
          <w:kern w:val="0"/>
          <w:sz w:val="26"/>
          <w:szCs w:val="26"/>
          <w:lang w:eastAsia="it-IT"/>
          <w14:ligatures w14:val="none"/>
        </w:rPr>
        <w:t>forte collaborazione tra gli enti della provincia di Varese</w:t>
      </w:r>
      <w:r>
        <w:rPr>
          <w:rFonts w:ascii="Bell MT" w:eastAsia="Times New Roman" w:hAnsi="Bell MT" w:cs="Arial"/>
          <w:color w:val="000000"/>
          <w:kern w:val="0"/>
          <w:sz w:val="26"/>
          <w:szCs w:val="26"/>
          <w:lang w:eastAsia="it-IT"/>
          <w14:ligatures w14:val="none"/>
        </w:rPr>
        <w:t xml:space="preserve">, </w:t>
      </w:r>
      <w:r w:rsidRPr="00705A01">
        <w:rPr>
          <w:rFonts w:ascii="Bell MT" w:eastAsia="Times New Roman" w:hAnsi="Bell MT" w:cs="Arial"/>
          <w:color w:val="000000"/>
          <w:kern w:val="0"/>
          <w:sz w:val="26"/>
          <w:szCs w:val="26"/>
          <w:lang w:eastAsia="it-IT"/>
          <w14:ligatures w14:val="none"/>
        </w:rPr>
        <w:t>che hanno partecipato alla realizzazione del progetto e che hanno lavorato per cercare soluzioni insieme</w:t>
      </w:r>
      <w:r>
        <w:rPr>
          <w:rFonts w:ascii="Bell MT" w:eastAsia="Times New Roman" w:hAnsi="Bell MT" w:cs="Arial"/>
          <w:color w:val="000000"/>
          <w:kern w:val="0"/>
          <w:sz w:val="26"/>
          <w:szCs w:val="26"/>
          <w:lang w:eastAsia="it-IT"/>
          <w14:ligatures w14:val="none"/>
        </w:rPr>
        <w:t>,</w:t>
      </w:r>
      <w:r w:rsidRPr="00705A01">
        <w:rPr>
          <w:rFonts w:ascii="Bell MT" w:eastAsia="Times New Roman" w:hAnsi="Bell MT" w:cs="Arial"/>
          <w:color w:val="000000"/>
          <w:kern w:val="0"/>
          <w:sz w:val="26"/>
          <w:szCs w:val="26"/>
          <w:lang w:eastAsia="it-IT"/>
          <w14:ligatures w14:val="none"/>
        </w:rPr>
        <w:t xml:space="preserve"> </w:t>
      </w:r>
      <w:r w:rsidRPr="00705A01">
        <w:rPr>
          <w:rFonts w:ascii="Bell MT" w:eastAsia="Times New Roman" w:hAnsi="Bell MT" w:cs="Arial"/>
          <w:b/>
          <w:bCs/>
          <w:color w:val="000000"/>
          <w:kern w:val="0"/>
          <w:sz w:val="26"/>
          <w:szCs w:val="26"/>
          <w:lang w:eastAsia="it-IT"/>
          <w14:ligatures w14:val="none"/>
        </w:rPr>
        <w:t>e le istituzioni svizzere</w:t>
      </w:r>
      <w:r w:rsidRPr="00705A01">
        <w:rPr>
          <w:rFonts w:ascii="Bell MT" w:eastAsia="Times New Roman" w:hAnsi="Bell MT" w:cs="Arial"/>
          <w:color w:val="000000"/>
          <w:kern w:val="0"/>
          <w:sz w:val="26"/>
          <w:szCs w:val="26"/>
          <w:lang w:eastAsia="it-IT"/>
          <w14:ligatures w14:val="none"/>
        </w:rPr>
        <w:t xml:space="preserve"> che </w:t>
      </w:r>
      <w:r w:rsidRPr="00705A01">
        <w:rPr>
          <w:rFonts w:ascii="Bell MT" w:eastAsia="Times New Roman" w:hAnsi="Bell MT" w:cs="Arial"/>
          <w:color w:val="000000"/>
          <w:kern w:val="0"/>
          <w:sz w:val="26"/>
          <w:szCs w:val="26"/>
          <w:lang w:eastAsia="it-IT"/>
          <w14:ligatures w14:val="none"/>
        </w:rPr>
        <w:lastRenderedPageBreak/>
        <w:t>hanno visto nel progetto la possibilità di decongestionare il traffico veicolare transfrontaliero. Inoltre</w:t>
      </w:r>
      <w:r>
        <w:rPr>
          <w:rFonts w:ascii="Bell MT" w:eastAsia="Times New Roman" w:hAnsi="Bell MT" w:cs="Arial"/>
          <w:color w:val="000000"/>
          <w:kern w:val="0"/>
          <w:sz w:val="26"/>
          <w:szCs w:val="26"/>
          <w:lang w:eastAsia="it-IT"/>
          <w14:ligatures w14:val="none"/>
        </w:rPr>
        <w:t>,</w:t>
      </w:r>
      <w:r w:rsidRPr="00705A01">
        <w:rPr>
          <w:rFonts w:ascii="Bell MT" w:eastAsia="Times New Roman" w:hAnsi="Bell MT" w:cs="Arial"/>
          <w:color w:val="000000"/>
          <w:kern w:val="0"/>
          <w:sz w:val="26"/>
          <w:szCs w:val="26"/>
          <w:lang w:eastAsia="it-IT"/>
          <w14:ligatures w14:val="none"/>
        </w:rPr>
        <w:t xml:space="preserve"> la realizzazione della pista ha originato vantaggi che si sono </w:t>
      </w:r>
      <w:r>
        <w:rPr>
          <w:rFonts w:ascii="Bell MT" w:eastAsia="Times New Roman" w:hAnsi="Bell MT" w:cs="Arial"/>
          <w:color w:val="000000"/>
          <w:kern w:val="0"/>
          <w:sz w:val="26"/>
          <w:szCs w:val="26"/>
          <w:lang w:eastAsia="it-IT"/>
          <w14:ligatures w14:val="none"/>
        </w:rPr>
        <w:t>estesi</w:t>
      </w:r>
      <w:r w:rsidRPr="00705A01">
        <w:rPr>
          <w:rFonts w:ascii="Bell MT" w:eastAsia="Times New Roman" w:hAnsi="Bell MT" w:cs="Arial"/>
          <w:color w:val="000000"/>
          <w:kern w:val="0"/>
          <w:sz w:val="26"/>
          <w:szCs w:val="26"/>
          <w:lang w:eastAsia="it-IT"/>
          <w14:ligatures w14:val="none"/>
        </w:rPr>
        <w:t xml:space="preserve"> su altri progetti e ha rafforzato la collaborazione tra Italia e Svizzera</w:t>
      </w:r>
    </w:p>
    <w:p w14:paraId="5332A7DA" w14:textId="77777777" w:rsidR="00794B2D" w:rsidRPr="00705A01" w:rsidRDefault="00794B2D" w:rsidP="00794B2D">
      <w:pPr>
        <w:spacing w:after="0" w:line="240" w:lineRule="auto"/>
        <w:jc w:val="both"/>
        <w:textAlignment w:val="baseline"/>
        <w:rPr>
          <w:rFonts w:ascii="Bell MT" w:eastAsia="Times New Roman" w:hAnsi="Bell MT" w:cs="Arial"/>
          <w:color w:val="000000"/>
          <w:kern w:val="0"/>
          <w:sz w:val="26"/>
          <w:szCs w:val="26"/>
          <w:lang w:eastAsia="it-IT"/>
          <w14:ligatures w14:val="none"/>
        </w:rPr>
      </w:pPr>
    </w:p>
    <w:p w14:paraId="595E3354" w14:textId="77777777" w:rsidR="00794B2D" w:rsidRDefault="00794B2D" w:rsidP="00794B2D">
      <w:pPr>
        <w:numPr>
          <w:ilvl w:val="0"/>
          <w:numId w:val="1"/>
        </w:numPr>
        <w:spacing w:after="0" w:line="240" w:lineRule="auto"/>
        <w:jc w:val="both"/>
        <w:textAlignment w:val="baseline"/>
        <w:rPr>
          <w:rFonts w:ascii="Bell MT" w:eastAsia="Times New Roman" w:hAnsi="Bell MT" w:cs="Arial"/>
          <w:color w:val="000000"/>
          <w:kern w:val="0"/>
          <w:sz w:val="26"/>
          <w:szCs w:val="26"/>
          <w:lang w:eastAsia="it-IT"/>
          <w14:ligatures w14:val="none"/>
        </w:rPr>
      </w:pPr>
      <w:r w:rsidRPr="00705A01">
        <w:rPr>
          <w:rFonts w:ascii="Bell MT" w:eastAsia="Times New Roman" w:hAnsi="Bell MT" w:cs="Arial"/>
          <w:color w:val="000000"/>
          <w:kern w:val="0"/>
          <w:sz w:val="26"/>
          <w:szCs w:val="26"/>
          <w:lang w:eastAsia="it-IT"/>
          <w14:ligatures w14:val="none"/>
        </w:rPr>
        <w:t xml:space="preserve">Un secondo punto di forza del progetto risiede proprio nello scopo per cui è stata realizzata: creare una pista ciclabile transfrontaliera che </w:t>
      </w:r>
      <w:r w:rsidRPr="00705A01">
        <w:rPr>
          <w:rFonts w:ascii="Bell MT" w:eastAsia="Times New Roman" w:hAnsi="Bell MT" w:cs="Arial"/>
          <w:b/>
          <w:bCs/>
          <w:color w:val="000000"/>
          <w:kern w:val="0"/>
          <w:sz w:val="26"/>
          <w:szCs w:val="26"/>
          <w:lang w:eastAsia="it-IT"/>
          <w14:ligatures w14:val="none"/>
        </w:rPr>
        <w:t>valorizza l’ambiente naturale</w:t>
      </w:r>
      <w:r w:rsidRPr="00705A01">
        <w:rPr>
          <w:rFonts w:ascii="Bell MT" w:eastAsia="Times New Roman" w:hAnsi="Bell MT" w:cs="Arial"/>
          <w:color w:val="000000"/>
          <w:kern w:val="0"/>
          <w:sz w:val="26"/>
          <w:szCs w:val="26"/>
          <w:lang w:eastAsia="it-IT"/>
          <w14:ligatures w14:val="none"/>
        </w:rPr>
        <w:t xml:space="preserve"> in cui è immersa e che permette di recarsi al lavoro, di viaggiare, di divertirsi e contemporaneamente di </w:t>
      </w:r>
      <w:r w:rsidRPr="00705A01">
        <w:rPr>
          <w:rFonts w:ascii="Bell MT" w:eastAsia="Times New Roman" w:hAnsi="Bell MT" w:cs="Arial"/>
          <w:b/>
          <w:bCs/>
          <w:color w:val="000000"/>
          <w:kern w:val="0"/>
          <w:sz w:val="26"/>
          <w:szCs w:val="26"/>
          <w:lang w:eastAsia="it-IT"/>
          <w14:ligatures w14:val="none"/>
        </w:rPr>
        <w:t>praticare attività sportiva</w:t>
      </w:r>
      <w:r w:rsidRPr="00705A01">
        <w:rPr>
          <w:rFonts w:ascii="Bell MT" w:eastAsia="Times New Roman" w:hAnsi="Bell MT" w:cs="Arial"/>
          <w:color w:val="000000"/>
          <w:kern w:val="0"/>
          <w:sz w:val="26"/>
          <w:szCs w:val="26"/>
          <w:lang w:eastAsia="it-IT"/>
          <w14:ligatures w14:val="none"/>
        </w:rPr>
        <w:t xml:space="preserve"> per la propria salute e di </w:t>
      </w:r>
      <w:r w:rsidRPr="00705A01">
        <w:rPr>
          <w:rFonts w:ascii="Bell MT" w:eastAsia="Times New Roman" w:hAnsi="Bell MT" w:cs="Arial"/>
          <w:b/>
          <w:bCs/>
          <w:color w:val="000000"/>
          <w:kern w:val="0"/>
          <w:sz w:val="26"/>
          <w:szCs w:val="26"/>
          <w:lang w:eastAsia="it-IT"/>
          <w14:ligatures w14:val="none"/>
        </w:rPr>
        <w:t>diminuire il flusso veicolare</w:t>
      </w:r>
      <w:r w:rsidRPr="00705A01">
        <w:rPr>
          <w:rFonts w:ascii="Bell MT" w:eastAsia="Times New Roman" w:hAnsi="Bell MT" w:cs="Arial"/>
          <w:color w:val="000000"/>
          <w:kern w:val="0"/>
          <w:sz w:val="26"/>
          <w:szCs w:val="26"/>
          <w:lang w:eastAsia="it-IT"/>
          <w14:ligatures w14:val="none"/>
        </w:rPr>
        <w:t>.</w:t>
      </w:r>
    </w:p>
    <w:p w14:paraId="6CB21217" w14:textId="77777777" w:rsidR="00794B2D" w:rsidRDefault="00794B2D" w:rsidP="00794B2D">
      <w:pPr>
        <w:spacing w:after="0" w:line="240" w:lineRule="auto"/>
        <w:jc w:val="both"/>
        <w:textAlignment w:val="baseline"/>
        <w:rPr>
          <w:rFonts w:ascii="Bell MT" w:eastAsia="Times New Roman" w:hAnsi="Bell MT" w:cs="Arial"/>
          <w:color w:val="000000"/>
          <w:kern w:val="0"/>
          <w:sz w:val="26"/>
          <w:szCs w:val="26"/>
          <w:lang w:eastAsia="it-IT"/>
          <w14:ligatures w14:val="none"/>
        </w:rPr>
      </w:pPr>
    </w:p>
    <w:p w14:paraId="02101C22" w14:textId="217AAB8D" w:rsidR="00794B2D" w:rsidRPr="00794B2D" w:rsidRDefault="00794B2D" w:rsidP="00794B2D">
      <w:pPr>
        <w:spacing w:after="0" w:line="240" w:lineRule="auto"/>
        <w:textAlignment w:val="baseline"/>
        <w:rPr>
          <w:rFonts w:ascii="Bell MT" w:eastAsia="Times New Roman" w:hAnsi="Bell MT" w:cs="Arial"/>
          <w:b/>
          <w:bCs/>
          <w:color w:val="000000"/>
          <w:kern w:val="0"/>
          <w:sz w:val="26"/>
          <w:szCs w:val="26"/>
          <w:lang w:eastAsia="it-IT"/>
          <w14:ligatures w14:val="none"/>
        </w:rPr>
      </w:pPr>
      <w:r w:rsidRPr="00794B2D">
        <w:rPr>
          <w:rFonts w:ascii="Bell MT" w:eastAsia="Times New Roman" w:hAnsi="Bell MT" w:cs="Times New Roman"/>
          <w:b/>
          <w:bCs/>
          <w:kern w:val="0"/>
          <w:sz w:val="26"/>
          <w:szCs w:val="26"/>
          <w:lang w:eastAsia="it-IT"/>
          <w14:ligatures w14:val="none"/>
        </w:rPr>
        <w:t>PUNTI DI DEBOLEZZA</w:t>
      </w:r>
      <w:r w:rsidRPr="00794B2D">
        <w:rPr>
          <w:rFonts w:ascii="Bell MT" w:eastAsia="Times New Roman" w:hAnsi="Bell MT" w:cs="Times New Roman"/>
          <w:b/>
          <w:bCs/>
          <w:kern w:val="0"/>
          <w:sz w:val="26"/>
          <w:szCs w:val="26"/>
          <w:lang w:eastAsia="it-IT"/>
          <w14:ligatures w14:val="none"/>
        </w:rPr>
        <w:br/>
      </w:r>
    </w:p>
    <w:p w14:paraId="3F13FCB3" w14:textId="77777777" w:rsidR="00794B2D" w:rsidRDefault="00794B2D" w:rsidP="00794B2D">
      <w:pPr>
        <w:numPr>
          <w:ilvl w:val="0"/>
          <w:numId w:val="2"/>
        </w:numPr>
        <w:spacing w:after="0" w:line="240" w:lineRule="auto"/>
        <w:jc w:val="both"/>
        <w:textAlignment w:val="baseline"/>
        <w:rPr>
          <w:rFonts w:ascii="Bell MT" w:eastAsia="Times New Roman" w:hAnsi="Bell MT" w:cs="Arial"/>
          <w:color w:val="000000"/>
          <w:kern w:val="0"/>
          <w:sz w:val="26"/>
          <w:szCs w:val="26"/>
          <w:lang w:eastAsia="it-IT"/>
          <w14:ligatures w14:val="none"/>
        </w:rPr>
      </w:pPr>
      <w:r w:rsidRPr="00705A01">
        <w:rPr>
          <w:rFonts w:ascii="Bell MT" w:eastAsia="Times New Roman" w:hAnsi="Bell MT" w:cs="Arial"/>
          <w:color w:val="000000"/>
          <w:kern w:val="0"/>
          <w:sz w:val="26"/>
          <w:szCs w:val="26"/>
          <w:lang w:eastAsia="it-IT"/>
          <w14:ligatures w14:val="none"/>
        </w:rPr>
        <w:t>Uno dei punti di debolezza che ha inciso maggiormente è sicuramente la questione del tracciato. Originariamente</w:t>
      </w:r>
      <w:r>
        <w:rPr>
          <w:rFonts w:ascii="Bell MT" w:eastAsia="Times New Roman" w:hAnsi="Bell MT" w:cs="Arial"/>
          <w:color w:val="000000"/>
          <w:kern w:val="0"/>
          <w:sz w:val="26"/>
          <w:szCs w:val="26"/>
          <w:lang w:eastAsia="it-IT"/>
          <w14:ligatures w14:val="none"/>
        </w:rPr>
        <w:t>,</w:t>
      </w:r>
      <w:r w:rsidRPr="00705A01">
        <w:rPr>
          <w:rFonts w:ascii="Bell MT" w:eastAsia="Times New Roman" w:hAnsi="Bell MT" w:cs="Arial"/>
          <w:color w:val="000000"/>
          <w:kern w:val="0"/>
          <w:sz w:val="26"/>
          <w:szCs w:val="26"/>
          <w:lang w:eastAsia="it-IT"/>
          <w14:ligatures w14:val="none"/>
        </w:rPr>
        <w:t xml:space="preserve"> infatti</w:t>
      </w:r>
      <w:r>
        <w:rPr>
          <w:rFonts w:ascii="Bell MT" w:eastAsia="Times New Roman" w:hAnsi="Bell MT" w:cs="Arial"/>
          <w:color w:val="000000"/>
          <w:kern w:val="0"/>
          <w:sz w:val="26"/>
          <w:szCs w:val="26"/>
          <w:lang w:eastAsia="it-IT"/>
          <w14:ligatures w14:val="none"/>
        </w:rPr>
        <w:t>,</w:t>
      </w:r>
      <w:r w:rsidRPr="00705A01">
        <w:rPr>
          <w:rFonts w:ascii="Bell MT" w:eastAsia="Times New Roman" w:hAnsi="Bell MT" w:cs="Arial"/>
          <w:color w:val="000000"/>
          <w:kern w:val="0"/>
          <w:sz w:val="26"/>
          <w:szCs w:val="26"/>
          <w:lang w:eastAsia="it-IT"/>
          <w14:ligatures w14:val="none"/>
        </w:rPr>
        <w:t xml:space="preserve"> avrebbe dovuto essere realizzato sul percorso della Ferrovia della Valmorea, appartenente a “Ferrovie Nord”. Nonostante </w:t>
      </w:r>
      <w:r>
        <w:rPr>
          <w:rFonts w:ascii="Bell MT" w:eastAsia="Times New Roman" w:hAnsi="Bell MT" w:cs="Arial"/>
          <w:color w:val="000000"/>
          <w:kern w:val="0"/>
          <w:sz w:val="26"/>
          <w:szCs w:val="26"/>
          <w:lang w:eastAsia="it-IT"/>
          <w14:ligatures w14:val="none"/>
        </w:rPr>
        <w:t>la ferrovia</w:t>
      </w:r>
      <w:r w:rsidRPr="00705A01">
        <w:rPr>
          <w:rFonts w:ascii="Bell MT" w:eastAsia="Times New Roman" w:hAnsi="Bell MT" w:cs="Arial"/>
          <w:color w:val="000000"/>
          <w:kern w:val="0"/>
          <w:sz w:val="26"/>
          <w:szCs w:val="26"/>
          <w:lang w:eastAsia="it-IT"/>
          <w14:ligatures w14:val="none"/>
        </w:rPr>
        <w:t xml:space="preserve"> non sia più in utilizzo, la società non ha mai dismesso formalmente la linea e dunque quella che si pensava essere una buona soluzione è diventata impraticabile. Di conseguenza </w:t>
      </w:r>
      <w:r w:rsidRPr="00705A01">
        <w:rPr>
          <w:rFonts w:ascii="Bell MT" w:eastAsia="Times New Roman" w:hAnsi="Bell MT" w:cs="Arial"/>
          <w:b/>
          <w:bCs/>
          <w:color w:val="000000"/>
          <w:kern w:val="0"/>
          <w:sz w:val="26"/>
          <w:szCs w:val="26"/>
          <w:lang w:eastAsia="it-IT"/>
          <w14:ligatures w14:val="none"/>
        </w:rPr>
        <w:t>il percorso della pista ha subito nuove progettazioni che hanno portato a realizzare un tratto di pista con una pendenza pari al 18%.</w:t>
      </w:r>
    </w:p>
    <w:p w14:paraId="7CD22948" w14:textId="77777777" w:rsidR="00794B2D" w:rsidRPr="00705A01" w:rsidRDefault="00794B2D" w:rsidP="00794B2D">
      <w:pPr>
        <w:spacing w:after="0" w:line="240" w:lineRule="auto"/>
        <w:ind w:left="360"/>
        <w:jc w:val="both"/>
        <w:textAlignment w:val="baseline"/>
        <w:rPr>
          <w:rFonts w:ascii="Bell MT" w:eastAsia="Times New Roman" w:hAnsi="Bell MT" w:cs="Arial"/>
          <w:color w:val="000000"/>
          <w:kern w:val="0"/>
          <w:sz w:val="26"/>
          <w:szCs w:val="26"/>
          <w:lang w:eastAsia="it-IT"/>
          <w14:ligatures w14:val="none"/>
        </w:rPr>
      </w:pPr>
    </w:p>
    <w:p w14:paraId="2586A03A" w14:textId="77777777" w:rsidR="00794B2D" w:rsidRPr="00E9756A" w:rsidRDefault="00794B2D" w:rsidP="00794B2D">
      <w:pPr>
        <w:numPr>
          <w:ilvl w:val="0"/>
          <w:numId w:val="2"/>
        </w:numPr>
        <w:spacing w:after="0" w:line="240" w:lineRule="auto"/>
        <w:jc w:val="both"/>
        <w:textAlignment w:val="baseline"/>
        <w:rPr>
          <w:rFonts w:ascii="Bell MT" w:eastAsia="Times New Roman" w:hAnsi="Bell MT" w:cs="Arial"/>
          <w:color w:val="000000"/>
          <w:kern w:val="0"/>
          <w:sz w:val="26"/>
          <w:szCs w:val="26"/>
          <w:lang w:eastAsia="it-IT"/>
          <w14:ligatures w14:val="none"/>
        </w:rPr>
      </w:pPr>
      <w:r w:rsidRPr="00705A01">
        <w:rPr>
          <w:rFonts w:ascii="Bell MT" w:eastAsia="Times New Roman" w:hAnsi="Bell MT" w:cs="Arial"/>
          <w:color w:val="000000"/>
          <w:kern w:val="0"/>
          <w:sz w:val="26"/>
          <w:szCs w:val="26"/>
          <w:lang w:eastAsia="it-IT"/>
          <w14:ligatures w14:val="none"/>
        </w:rPr>
        <w:t xml:space="preserve">Un’altra difficoltà riscontrata è la </w:t>
      </w:r>
      <w:r w:rsidRPr="00705A01">
        <w:rPr>
          <w:rFonts w:ascii="Bell MT" w:eastAsia="Times New Roman" w:hAnsi="Bell MT" w:cs="Arial"/>
          <w:b/>
          <w:bCs/>
          <w:color w:val="000000"/>
          <w:kern w:val="0"/>
          <w:sz w:val="26"/>
          <w:szCs w:val="26"/>
          <w:lang w:eastAsia="it-IT"/>
          <w14:ligatures w14:val="none"/>
        </w:rPr>
        <w:t>presenza di numerose infrastrutture sotterranee</w:t>
      </w:r>
      <w:r w:rsidRPr="00705A01">
        <w:rPr>
          <w:rFonts w:ascii="Bell MT" w:eastAsia="Times New Roman" w:hAnsi="Bell MT" w:cs="Arial"/>
          <w:color w:val="000000"/>
          <w:kern w:val="0"/>
          <w:sz w:val="26"/>
          <w:szCs w:val="26"/>
          <w:lang w:eastAsia="it-IT"/>
          <w14:ligatures w14:val="none"/>
        </w:rPr>
        <w:t xml:space="preserve"> quali tubi, elettrodotti e cavi di varie tipologie. Questi elementi infatti richiedono una notevole attenzione al fine di non essere danneggiati e anche specifiche protezioni che </w:t>
      </w:r>
      <w:r w:rsidRPr="00705A01">
        <w:rPr>
          <w:rFonts w:ascii="Bell MT" w:eastAsia="Times New Roman" w:hAnsi="Bell MT" w:cs="Arial"/>
          <w:b/>
          <w:bCs/>
          <w:color w:val="000000"/>
          <w:kern w:val="0"/>
          <w:sz w:val="26"/>
          <w:szCs w:val="26"/>
          <w:lang w:eastAsia="it-IT"/>
          <w14:ligatures w14:val="none"/>
        </w:rPr>
        <w:t>contribuiscono ad aumentare i costi per la realizzazione</w:t>
      </w:r>
      <w:r w:rsidRPr="00E9756A">
        <w:rPr>
          <w:rFonts w:ascii="Bell MT" w:eastAsia="Times New Roman" w:hAnsi="Bell MT" w:cs="Arial"/>
          <w:color w:val="000000"/>
          <w:kern w:val="0"/>
          <w:sz w:val="26"/>
          <w:szCs w:val="26"/>
          <w:lang w:eastAsia="it-IT"/>
          <w14:ligatures w14:val="none"/>
        </w:rPr>
        <w:t>.</w:t>
      </w:r>
    </w:p>
    <w:p w14:paraId="38BD884B" w14:textId="77777777" w:rsidR="00794B2D" w:rsidRPr="00705A01" w:rsidRDefault="00794B2D" w:rsidP="00794B2D">
      <w:pPr>
        <w:spacing w:after="0" w:line="240" w:lineRule="auto"/>
        <w:jc w:val="both"/>
        <w:textAlignment w:val="baseline"/>
        <w:rPr>
          <w:rFonts w:ascii="Bell MT" w:eastAsia="Times New Roman" w:hAnsi="Bell MT" w:cs="Arial"/>
          <w:color w:val="000000"/>
          <w:kern w:val="0"/>
          <w:sz w:val="26"/>
          <w:szCs w:val="26"/>
          <w:lang w:eastAsia="it-IT"/>
          <w14:ligatures w14:val="none"/>
        </w:rPr>
      </w:pPr>
    </w:p>
    <w:p w14:paraId="5A227A10" w14:textId="77777777" w:rsidR="00794B2D" w:rsidRDefault="00794B2D" w:rsidP="00794B2D">
      <w:pPr>
        <w:numPr>
          <w:ilvl w:val="0"/>
          <w:numId w:val="2"/>
        </w:numPr>
        <w:spacing w:after="0" w:line="240" w:lineRule="auto"/>
        <w:jc w:val="both"/>
        <w:textAlignment w:val="baseline"/>
        <w:rPr>
          <w:rFonts w:ascii="Bell MT" w:eastAsia="Times New Roman" w:hAnsi="Bell MT" w:cs="Arial"/>
          <w:color w:val="000000"/>
          <w:kern w:val="0"/>
          <w:sz w:val="26"/>
          <w:szCs w:val="26"/>
          <w:lang w:eastAsia="it-IT"/>
          <w14:ligatures w14:val="none"/>
        </w:rPr>
      </w:pPr>
      <w:r w:rsidRPr="00705A01">
        <w:rPr>
          <w:rFonts w:ascii="Bell MT" w:eastAsia="Times New Roman" w:hAnsi="Bell MT" w:cs="Arial"/>
          <w:color w:val="000000"/>
          <w:kern w:val="0"/>
          <w:sz w:val="26"/>
          <w:szCs w:val="26"/>
          <w:lang w:eastAsia="it-IT"/>
          <w14:ligatures w14:val="none"/>
        </w:rPr>
        <w:t xml:space="preserve">Questi ostacoli principali, a cui si aggiunge il </w:t>
      </w:r>
      <w:r w:rsidRPr="00705A01">
        <w:rPr>
          <w:rFonts w:ascii="Bell MT" w:eastAsia="Times New Roman" w:hAnsi="Bell MT" w:cs="Arial"/>
          <w:b/>
          <w:bCs/>
          <w:color w:val="000000"/>
          <w:kern w:val="0"/>
          <w:sz w:val="26"/>
          <w:szCs w:val="26"/>
          <w:lang w:eastAsia="it-IT"/>
          <w14:ligatures w14:val="none"/>
        </w:rPr>
        <w:t>periodo di pandemia di COVID-19</w:t>
      </w:r>
      <w:r w:rsidRPr="00705A01">
        <w:rPr>
          <w:rFonts w:ascii="Bell MT" w:eastAsia="Times New Roman" w:hAnsi="Bell MT" w:cs="Arial"/>
          <w:color w:val="000000"/>
          <w:kern w:val="0"/>
          <w:sz w:val="26"/>
          <w:szCs w:val="26"/>
          <w:lang w:eastAsia="it-IT"/>
          <w14:ligatures w14:val="none"/>
        </w:rPr>
        <w:t xml:space="preserve">, hanno </w:t>
      </w:r>
      <w:r>
        <w:rPr>
          <w:rFonts w:ascii="Bell MT" w:eastAsia="Times New Roman" w:hAnsi="Bell MT" w:cs="Arial"/>
          <w:color w:val="000000"/>
          <w:kern w:val="0"/>
          <w:sz w:val="26"/>
          <w:szCs w:val="26"/>
          <w:lang w:eastAsia="it-IT"/>
          <w14:ligatures w14:val="none"/>
        </w:rPr>
        <w:t>portato</w:t>
      </w:r>
      <w:r w:rsidRPr="00705A01">
        <w:rPr>
          <w:rFonts w:ascii="Bell MT" w:eastAsia="Times New Roman" w:hAnsi="Bell MT" w:cs="Arial"/>
          <w:color w:val="000000"/>
          <w:kern w:val="0"/>
          <w:sz w:val="26"/>
          <w:szCs w:val="26"/>
          <w:lang w:eastAsia="it-IT"/>
          <w14:ligatures w14:val="none"/>
        </w:rPr>
        <w:t xml:space="preserve"> ad </w:t>
      </w:r>
      <w:r>
        <w:rPr>
          <w:rFonts w:ascii="Bell MT" w:eastAsia="Times New Roman" w:hAnsi="Bell MT" w:cs="Arial"/>
          <w:b/>
          <w:bCs/>
          <w:color w:val="000000"/>
          <w:kern w:val="0"/>
          <w:sz w:val="26"/>
          <w:szCs w:val="26"/>
          <w:lang w:eastAsia="it-IT"/>
          <w14:ligatures w14:val="none"/>
        </w:rPr>
        <w:t>un aumento dei</w:t>
      </w:r>
      <w:r w:rsidRPr="00705A01">
        <w:rPr>
          <w:rFonts w:ascii="Bell MT" w:eastAsia="Times New Roman" w:hAnsi="Bell MT" w:cs="Arial"/>
          <w:b/>
          <w:bCs/>
          <w:color w:val="000000"/>
          <w:kern w:val="0"/>
          <w:sz w:val="26"/>
          <w:szCs w:val="26"/>
          <w:lang w:eastAsia="it-IT"/>
          <w14:ligatures w14:val="none"/>
        </w:rPr>
        <w:t xml:space="preserve"> tempi di compimento del progetto</w:t>
      </w:r>
      <w:r w:rsidRPr="00705A01">
        <w:rPr>
          <w:rFonts w:ascii="Bell MT" w:eastAsia="Times New Roman" w:hAnsi="Bell MT" w:cs="Arial"/>
          <w:color w:val="000000"/>
          <w:kern w:val="0"/>
          <w:sz w:val="26"/>
          <w:szCs w:val="26"/>
          <w:lang w:eastAsia="it-IT"/>
          <w14:ligatures w14:val="none"/>
        </w:rPr>
        <w:t>, che si è concluso dopo 3 anni dall’inizio dei lavori</w:t>
      </w:r>
      <w:r>
        <w:rPr>
          <w:rFonts w:ascii="Bell MT" w:eastAsia="Times New Roman" w:hAnsi="Bell MT" w:cs="Arial"/>
          <w:color w:val="000000"/>
          <w:kern w:val="0"/>
          <w:sz w:val="26"/>
          <w:szCs w:val="26"/>
          <w:lang w:eastAsia="it-IT"/>
          <w14:ligatures w14:val="none"/>
        </w:rPr>
        <w:t>.</w:t>
      </w:r>
    </w:p>
    <w:p w14:paraId="31EFC496" w14:textId="77777777" w:rsidR="00870EA6" w:rsidRDefault="00870EA6" w:rsidP="00870EA6">
      <w:pPr>
        <w:spacing w:after="0" w:line="240" w:lineRule="auto"/>
        <w:jc w:val="both"/>
        <w:textAlignment w:val="baseline"/>
        <w:rPr>
          <w:rFonts w:ascii="Bell MT" w:eastAsia="Times New Roman" w:hAnsi="Bell MT" w:cs="Arial"/>
          <w:color w:val="000000"/>
          <w:kern w:val="0"/>
          <w:sz w:val="26"/>
          <w:szCs w:val="26"/>
          <w:lang w:eastAsia="it-IT"/>
          <w14:ligatures w14:val="none"/>
        </w:rPr>
      </w:pPr>
    </w:p>
    <w:p w14:paraId="4D2918B5" w14:textId="77777777" w:rsidR="00870EA6" w:rsidRDefault="00794B2D" w:rsidP="00870EA6">
      <w:pPr>
        <w:spacing w:after="0" w:line="240" w:lineRule="auto"/>
        <w:jc w:val="both"/>
        <w:textAlignment w:val="baseline"/>
        <w:rPr>
          <w:rFonts w:ascii="Bell MT" w:eastAsia="Times New Roman" w:hAnsi="Bell MT" w:cs="Arial"/>
          <w:b/>
          <w:bCs/>
          <w:color w:val="000000"/>
          <w:kern w:val="0"/>
          <w:sz w:val="26"/>
          <w:szCs w:val="26"/>
          <w:lang w:eastAsia="it-IT"/>
          <w14:ligatures w14:val="none"/>
        </w:rPr>
      </w:pPr>
      <w:r w:rsidRPr="00794B2D">
        <w:rPr>
          <w:rFonts w:ascii="Bell MT" w:eastAsia="Times New Roman" w:hAnsi="Bell MT" w:cs="Arial"/>
          <w:b/>
          <w:bCs/>
          <w:color w:val="000000"/>
          <w:kern w:val="0"/>
          <w:sz w:val="26"/>
          <w:szCs w:val="26"/>
          <w:lang w:eastAsia="it-IT"/>
          <w14:ligatures w14:val="none"/>
        </w:rPr>
        <w:t>CRITICITÀ</w:t>
      </w:r>
    </w:p>
    <w:p w14:paraId="3EF5FF74" w14:textId="26094858" w:rsidR="00794B2D" w:rsidRPr="00794B2D" w:rsidRDefault="00794B2D" w:rsidP="00870EA6">
      <w:pPr>
        <w:spacing w:after="0" w:line="240" w:lineRule="auto"/>
        <w:jc w:val="both"/>
        <w:textAlignment w:val="baseline"/>
        <w:rPr>
          <w:rFonts w:ascii="Bell MT" w:eastAsia="Times New Roman" w:hAnsi="Bell MT" w:cs="Arial"/>
          <w:b/>
          <w:bCs/>
          <w:color w:val="000000"/>
          <w:kern w:val="0"/>
          <w:sz w:val="26"/>
          <w:szCs w:val="26"/>
          <w:lang w:eastAsia="it-IT"/>
          <w14:ligatures w14:val="none"/>
        </w:rPr>
      </w:pPr>
      <w:r w:rsidRPr="00794B2D">
        <w:rPr>
          <w:rFonts w:ascii="Bell MT" w:eastAsia="Times New Roman" w:hAnsi="Bell MT" w:cs="Arial"/>
          <w:b/>
          <w:bCs/>
          <w:color w:val="000000"/>
          <w:kern w:val="0"/>
          <w:sz w:val="26"/>
          <w:szCs w:val="26"/>
          <w:lang w:eastAsia="it-IT"/>
          <w14:ligatures w14:val="none"/>
        </w:rPr>
        <w:t xml:space="preserve"> </w:t>
      </w:r>
    </w:p>
    <w:p w14:paraId="00618649" w14:textId="594404CB" w:rsidR="00794B2D" w:rsidRDefault="00794B2D" w:rsidP="00794B2D">
      <w:pPr>
        <w:spacing w:after="0" w:line="240" w:lineRule="auto"/>
        <w:jc w:val="both"/>
        <w:rPr>
          <w:rFonts w:ascii="Bell MT" w:eastAsia="Times New Roman" w:hAnsi="Bell MT" w:cs="Arial"/>
          <w:color w:val="000000"/>
          <w:kern w:val="0"/>
          <w:sz w:val="26"/>
          <w:szCs w:val="26"/>
          <w:lang w:eastAsia="it-IT"/>
          <w14:ligatures w14:val="none"/>
        </w:rPr>
      </w:pPr>
      <w:r w:rsidRPr="00794B2D">
        <w:rPr>
          <w:rFonts w:ascii="Bell MT" w:eastAsia="Times New Roman" w:hAnsi="Bell MT" w:cs="Arial"/>
          <w:color w:val="000000"/>
          <w:kern w:val="0"/>
          <w:sz w:val="26"/>
          <w:szCs w:val="26"/>
          <w:lang w:eastAsia="it-IT"/>
          <w14:ligatures w14:val="none"/>
        </w:rPr>
        <w:t xml:space="preserve">Numerose sono le criticità emerse </w:t>
      </w:r>
      <w:r w:rsidR="00870EA6">
        <w:rPr>
          <w:rFonts w:ascii="Bell MT" w:eastAsia="Times New Roman" w:hAnsi="Bell MT" w:cs="Arial"/>
          <w:color w:val="000000"/>
          <w:kern w:val="0"/>
          <w:sz w:val="26"/>
          <w:szCs w:val="26"/>
          <w:lang w:eastAsia="it-IT"/>
          <w14:ligatures w14:val="none"/>
        </w:rPr>
        <w:t xml:space="preserve">per </w:t>
      </w:r>
      <w:r w:rsidRPr="00794B2D">
        <w:rPr>
          <w:rFonts w:ascii="Bell MT" w:eastAsia="Times New Roman" w:hAnsi="Bell MT" w:cs="Arial"/>
          <w:color w:val="000000"/>
          <w:kern w:val="0"/>
          <w:sz w:val="26"/>
          <w:szCs w:val="26"/>
          <w:lang w:eastAsia="it-IT"/>
          <w14:ligatures w14:val="none"/>
        </w:rPr>
        <w:t>quanto riguarda la realizzazione della pista ciclo-pedonale. Tra queste spicca la scelta di optare per un fondo in asfalto che secondo l’opinione comune svilisce il paesaggio naturalistico del Parco del Lanza.</w:t>
      </w:r>
      <w:r>
        <w:rPr>
          <w:rFonts w:ascii="Bell MT" w:eastAsia="Times New Roman" w:hAnsi="Bell MT" w:cs="Times New Roman"/>
          <w:kern w:val="0"/>
          <w:sz w:val="26"/>
          <w:szCs w:val="26"/>
          <w:lang w:eastAsia="it-IT"/>
          <w14:ligatures w14:val="none"/>
        </w:rPr>
        <w:t xml:space="preserve"> </w:t>
      </w:r>
      <w:r w:rsidRPr="00794B2D">
        <w:rPr>
          <w:rFonts w:ascii="Bell MT" w:eastAsia="Times New Roman" w:hAnsi="Bell MT" w:cs="Arial"/>
          <w:color w:val="000000"/>
          <w:kern w:val="0"/>
          <w:sz w:val="26"/>
          <w:szCs w:val="26"/>
          <w:lang w:eastAsia="it-IT"/>
          <w14:ligatures w14:val="none"/>
        </w:rPr>
        <w:t>I rappresentanti delle istituzioni hanno però affermato che si tratta di un asfalto di tipo additivato, ovvero che non possiede la colorazione nera tipica di questa miscela e contribuisce a temperare l’impatto sull’ambiente paesaggistico. </w:t>
      </w:r>
      <w:r>
        <w:rPr>
          <w:rFonts w:ascii="Bell MT" w:eastAsia="Times New Roman" w:hAnsi="Bell MT" w:cs="Times New Roman"/>
          <w:kern w:val="0"/>
          <w:sz w:val="26"/>
          <w:szCs w:val="26"/>
          <w:lang w:eastAsia="it-IT"/>
          <w14:ligatures w14:val="none"/>
        </w:rPr>
        <w:t xml:space="preserve"> </w:t>
      </w:r>
      <w:r w:rsidRPr="00794B2D">
        <w:rPr>
          <w:rFonts w:ascii="Bell MT" w:eastAsia="Times New Roman" w:hAnsi="Bell MT" w:cs="Arial"/>
          <w:color w:val="000000"/>
          <w:kern w:val="0"/>
          <w:sz w:val="26"/>
          <w:szCs w:val="26"/>
          <w:lang w:eastAsia="it-IT"/>
          <w14:ligatures w14:val="none"/>
        </w:rPr>
        <w:t>La scelta di utilizzare l’asfalto deriva anche dal fatto che è un materiale durevole e richiede pochi costi di manutenzione anche se l’utilizzo di questa particolare tipologia ha aumentato i costi del progetto. </w:t>
      </w:r>
    </w:p>
    <w:p w14:paraId="38F387FC" w14:textId="77777777" w:rsidR="00870EA6" w:rsidRDefault="00870EA6" w:rsidP="00794B2D">
      <w:pPr>
        <w:spacing w:after="0" w:line="240" w:lineRule="auto"/>
        <w:jc w:val="both"/>
        <w:rPr>
          <w:rFonts w:ascii="Bell MT" w:eastAsia="Times New Roman" w:hAnsi="Bell MT" w:cs="Arial"/>
          <w:color w:val="000000"/>
          <w:kern w:val="0"/>
          <w:sz w:val="26"/>
          <w:szCs w:val="26"/>
          <w:lang w:eastAsia="it-IT"/>
          <w14:ligatures w14:val="none"/>
        </w:rPr>
      </w:pPr>
    </w:p>
    <w:p w14:paraId="25A4BBD4" w14:textId="77777777" w:rsidR="00870EA6" w:rsidRPr="004F1706" w:rsidRDefault="00870EA6" w:rsidP="00870EA6">
      <w:pPr>
        <w:jc w:val="both"/>
        <w:rPr>
          <w:rFonts w:ascii="Bell MT" w:hAnsi="Bell MT"/>
          <w:i/>
          <w:iCs/>
          <w:sz w:val="32"/>
          <w:szCs w:val="32"/>
          <w:u w:val="single"/>
        </w:rPr>
      </w:pPr>
      <w:r w:rsidRPr="004F1706">
        <w:rPr>
          <w:rFonts w:ascii="Bell MT" w:hAnsi="Bell MT"/>
          <w:i/>
          <w:iCs/>
          <w:sz w:val="32"/>
          <w:szCs w:val="32"/>
          <w:u w:val="single"/>
        </w:rPr>
        <w:t>METODO D’INDAGINE</w:t>
      </w:r>
    </w:p>
    <w:p w14:paraId="3BC68504" w14:textId="77777777" w:rsidR="00870EA6" w:rsidRPr="006229C2" w:rsidRDefault="00870EA6" w:rsidP="00870EA6">
      <w:pPr>
        <w:jc w:val="both"/>
        <w:rPr>
          <w:rFonts w:ascii="Bell MT" w:hAnsi="Bell MT"/>
          <w:sz w:val="26"/>
          <w:szCs w:val="26"/>
        </w:rPr>
      </w:pPr>
      <w:r w:rsidRPr="006229C2">
        <w:rPr>
          <w:rFonts w:ascii="Bell MT" w:hAnsi="Bell MT"/>
          <w:sz w:val="26"/>
          <w:szCs w:val="26"/>
        </w:rPr>
        <w:t>L’indagine per ottenere le informazioni riguardo il progetto è stata effettuata se</w:t>
      </w:r>
      <w:r>
        <w:rPr>
          <w:rFonts w:ascii="Bell MT" w:hAnsi="Bell MT"/>
          <w:sz w:val="26"/>
          <w:szCs w:val="26"/>
        </w:rPr>
        <w:t>guendo</w:t>
      </w:r>
      <w:r w:rsidRPr="006229C2">
        <w:rPr>
          <w:rFonts w:ascii="Bell MT" w:hAnsi="Bell MT"/>
          <w:sz w:val="26"/>
          <w:szCs w:val="26"/>
        </w:rPr>
        <w:t xml:space="preserve"> varie modalità:</w:t>
      </w:r>
    </w:p>
    <w:p w14:paraId="49E9AB7E" w14:textId="77777777" w:rsidR="00870EA6" w:rsidRPr="006229C2" w:rsidRDefault="00870EA6" w:rsidP="00870EA6">
      <w:pPr>
        <w:numPr>
          <w:ilvl w:val="0"/>
          <w:numId w:val="3"/>
        </w:numPr>
        <w:spacing w:line="259" w:lineRule="auto"/>
        <w:jc w:val="both"/>
        <w:rPr>
          <w:rFonts w:ascii="Bell MT" w:hAnsi="Bell MT"/>
          <w:sz w:val="26"/>
          <w:szCs w:val="26"/>
        </w:rPr>
      </w:pPr>
      <w:r w:rsidRPr="00063D44">
        <w:rPr>
          <w:rFonts w:ascii="Bell MT" w:hAnsi="Bell MT"/>
          <w:b/>
          <w:bCs/>
          <w:sz w:val="26"/>
          <w:szCs w:val="26"/>
        </w:rPr>
        <w:t>raccolta delle informazioni (dati secondari) dal web</w:t>
      </w:r>
      <w:r w:rsidRPr="006229C2">
        <w:rPr>
          <w:rFonts w:ascii="Bell MT" w:hAnsi="Bell MT"/>
          <w:sz w:val="26"/>
          <w:szCs w:val="26"/>
        </w:rPr>
        <w:t xml:space="preserve">: </w:t>
      </w:r>
      <w:r>
        <w:rPr>
          <w:rFonts w:ascii="Bell MT" w:hAnsi="Bell MT"/>
          <w:sz w:val="26"/>
          <w:szCs w:val="26"/>
        </w:rPr>
        <w:t>ricerca di</w:t>
      </w:r>
      <w:r w:rsidRPr="006229C2">
        <w:rPr>
          <w:rFonts w:ascii="Bell MT" w:hAnsi="Bell MT"/>
          <w:sz w:val="26"/>
          <w:szCs w:val="26"/>
        </w:rPr>
        <w:t xml:space="preserve"> articoli e siti, da cui </w:t>
      </w:r>
      <w:r>
        <w:rPr>
          <w:rFonts w:ascii="Bell MT" w:hAnsi="Bell MT"/>
          <w:sz w:val="26"/>
          <w:szCs w:val="26"/>
        </w:rPr>
        <w:t xml:space="preserve">sono stati ricavati i dati </w:t>
      </w:r>
      <w:r w:rsidRPr="006229C2">
        <w:rPr>
          <w:rFonts w:ascii="Bell MT" w:hAnsi="Bell MT"/>
          <w:sz w:val="26"/>
          <w:szCs w:val="26"/>
        </w:rPr>
        <w:t>generali sul progetto TI-CICLO-VIA</w:t>
      </w:r>
      <w:r>
        <w:rPr>
          <w:rFonts w:ascii="Bell MT" w:hAnsi="Bell MT"/>
          <w:sz w:val="26"/>
          <w:szCs w:val="26"/>
        </w:rPr>
        <w:t xml:space="preserve"> per poter svolgere una prima analisi.</w:t>
      </w:r>
    </w:p>
    <w:p w14:paraId="2464CDBA" w14:textId="77777777" w:rsidR="00870EA6" w:rsidRPr="006229C2" w:rsidRDefault="00870EA6" w:rsidP="00870EA6">
      <w:pPr>
        <w:numPr>
          <w:ilvl w:val="0"/>
          <w:numId w:val="4"/>
        </w:numPr>
        <w:spacing w:line="259" w:lineRule="auto"/>
        <w:jc w:val="both"/>
        <w:rPr>
          <w:rFonts w:ascii="Bell MT" w:hAnsi="Bell MT"/>
          <w:sz w:val="26"/>
          <w:szCs w:val="26"/>
        </w:rPr>
      </w:pPr>
      <w:r w:rsidRPr="00063D44">
        <w:rPr>
          <w:rFonts w:ascii="Bell MT" w:hAnsi="Bell MT"/>
          <w:b/>
          <w:bCs/>
          <w:sz w:val="26"/>
          <w:szCs w:val="26"/>
        </w:rPr>
        <w:lastRenderedPageBreak/>
        <w:t>raccolta delle informazioni sul campo (dati primari) documentate da foto e video</w:t>
      </w:r>
      <w:r w:rsidRPr="006229C2">
        <w:rPr>
          <w:rFonts w:ascii="Bell MT" w:hAnsi="Bell MT"/>
          <w:sz w:val="26"/>
          <w:szCs w:val="26"/>
        </w:rPr>
        <w:t>:</w:t>
      </w:r>
    </w:p>
    <w:p w14:paraId="4A3520F3" w14:textId="77777777" w:rsidR="00870EA6" w:rsidRPr="006229C2" w:rsidRDefault="00870EA6" w:rsidP="00870EA6">
      <w:pPr>
        <w:numPr>
          <w:ilvl w:val="0"/>
          <w:numId w:val="5"/>
        </w:numPr>
        <w:spacing w:line="259" w:lineRule="auto"/>
        <w:jc w:val="both"/>
        <w:rPr>
          <w:rFonts w:ascii="Bell MT" w:hAnsi="Bell MT"/>
          <w:sz w:val="26"/>
          <w:szCs w:val="26"/>
        </w:rPr>
      </w:pPr>
      <w:r>
        <w:rPr>
          <w:rFonts w:ascii="Bell MT" w:hAnsi="Bell MT"/>
          <w:sz w:val="26"/>
          <w:szCs w:val="26"/>
        </w:rPr>
        <w:t>C</w:t>
      </w:r>
      <w:r w:rsidRPr="006229C2">
        <w:rPr>
          <w:rFonts w:ascii="Bell MT" w:hAnsi="Bell MT"/>
          <w:sz w:val="26"/>
          <w:szCs w:val="26"/>
        </w:rPr>
        <w:t xml:space="preserve">i siamo rivolti ai cittadini attraverso dei brevi </w:t>
      </w:r>
      <w:r w:rsidRPr="009F0884">
        <w:rPr>
          <w:rFonts w:ascii="Bell MT" w:hAnsi="Bell MT"/>
          <w:b/>
          <w:bCs/>
          <w:sz w:val="26"/>
          <w:szCs w:val="26"/>
          <w:u w:val="single"/>
        </w:rPr>
        <w:t>questionari</w:t>
      </w:r>
      <w:r w:rsidRPr="006229C2">
        <w:rPr>
          <w:rFonts w:ascii="Bell MT" w:hAnsi="Bell MT"/>
          <w:sz w:val="26"/>
          <w:szCs w:val="26"/>
        </w:rPr>
        <w:t xml:space="preserve">, per sapere </w:t>
      </w:r>
      <w:r>
        <w:rPr>
          <w:rFonts w:ascii="Bell MT" w:hAnsi="Bell MT"/>
          <w:sz w:val="26"/>
          <w:szCs w:val="26"/>
        </w:rPr>
        <w:t xml:space="preserve">le loro opinioni sul </w:t>
      </w:r>
      <w:r w:rsidRPr="006229C2">
        <w:rPr>
          <w:rFonts w:ascii="Bell MT" w:hAnsi="Bell MT"/>
          <w:sz w:val="26"/>
          <w:szCs w:val="26"/>
        </w:rPr>
        <w:t xml:space="preserve">progetto; se trovassero l’iniziativa buona, se </w:t>
      </w:r>
      <w:r>
        <w:rPr>
          <w:rFonts w:ascii="Bell MT" w:hAnsi="Bell MT"/>
          <w:sz w:val="26"/>
          <w:szCs w:val="26"/>
        </w:rPr>
        <w:t xml:space="preserve">la pista </w:t>
      </w:r>
      <w:r w:rsidRPr="006229C2">
        <w:rPr>
          <w:rFonts w:ascii="Bell MT" w:hAnsi="Bell MT"/>
          <w:sz w:val="26"/>
          <w:szCs w:val="26"/>
        </w:rPr>
        <w:t>venisse utilizzata dai cittadini e se fosse sicura.</w:t>
      </w:r>
    </w:p>
    <w:p w14:paraId="733DF5F2" w14:textId="7B790718" w:rsidR="00870EA6" w:rsidRPr="006229C2" w:rsidRDefault="00870EA6" w:rsidP="00870EA6">
      <w:pPr>
        <w:numPr>
          <w:ilvl w:val="0"/>
          <w:numId w:val="5"/>
        </w:numPr>
        <w:spacing w:line="259" w:lineRule="auto"/>
        <w:jc w:val="both"/>
        <w:rPr>
          <w:rFonts w:ascii="Bell MT" w:hAnsi="Bell MT"/>
          <w:sz w:val="26"/>
          <w:szCs w:val="26"/>
        </w:rPr>
      </w:pPr>
      <w:r>
        <w:rPr>
          <w:rFonts w:ascii="Bell MT" w:hAnsi="Bell MT"/>
          <w:sz w:val="26"/>
          <w:szCs w:val="26"/>
        </w:rPr>
        <w:t>Abbiamo incontrato rappresentanti degli stakeholder istituzionali, il comune</w:t>
      </w:r>
      <w:r w:rsidRPr="006229C2">
        <w:rPr>
          <w:rFonts w:ascii="Bell MT" w:hAnsi="Bell MT"/>
          <w:sz w:val="26"/>
          <w:szCs w:val="26"/>
        </w:rPr>
        <w:t xml:space="preserve"> di Malnate e la Provincia</w:t>
      </w:r>
      <w:r>
        <w:rPr>
          <w:rFonts w:ascii="Bell MT" w:hAnsi="Bell MT"/>
          <w:sz w:val="26"/>
          <w:szCs w:val="26"/>
        </w:rPr>
        <w:t xml:space="preserve"> di Varese,</w:t>
      </w:r>
      <w:r w:rsidRPr="006229C2">
        <w:rPr>
          <w:rFonts w:ascii="Bell MT" w:hAnsi="Bell MT"/>
          <w:sz w:val="26"/>
          <w:szCs w:val="26"/>
        </w:rPr>
        <w:t xml:space="preserve"> presso il comune di Malnat</w:t>
      </w:r>
      <w:r>
        <w:rPr>
          <w:rFonts w:ascii="Bell MT" w:hAnsi="Bell MT"/>
          <w:sz w:val="26"/>
          <w:szCs w:val="26"/>
        </w:rPr>
        <w:t>e e</w:t>
      </w:r>
      <w:r w:rsidRPr="006229C2">
        <w:rPr>
          <w:rFonts w:ascii="Bell MT" w:hAnsi="Bell MT"/>
          <w:sz w:val="26"/>
          <w:szCs w:val="26"/>
        </w:rPr>
        <w:t xml:space="preserve"> aperto un dibattito (</w:t>
      </w:r>
      <w:r w:rsidRPr="000E19F6">
        <w:rPr>
          <w:rFonts w:ascii="Bell MT" w:hAnsi="Bell MT"/>
          <w:b/>
          <w:bCs/>
          <w:sz w:val="26"/>
          <w:szCs w:val="26"/>
          <w:u w:val="single"/>
        </w:rPr>
        <w:t>focus group</w:t>
      </w:r>
      <w:r w:rsidRPr="006229C2">
        <w:rPr>
          <w:rFonts w:ascii="Bell MT" w:hAnsi="Bell MT"/>
          <w:sz w:val="26"/>
          <w:szCs w:val="26"/>
        </w:rPr>
        <w:t xml:space="preserve">) </w:t>
      </w:r>
      <w:r>
        <w:rPr>
          <w:rFonts w:ascii="Bell MT" w:hAnsi="Bell MT"/>
          <w:sz w:val="26"/>
          <w:szCs w:val="26"/>
        </w:rPr>
        <w:t xml:space="preserve">per </w:t>
      </w:r>
      <w:r w:rsidRPr="006229C2">
        <w:rPr>
          <w:rFonts w:ascii="Bell MT" w:hAnsi="Bell MT"/>
          <w:sz w:val="26"/>
          <w:szCs w:val="26"/>
        </w:rPr>
        <w:t>analizza</w:t>
      </w:r>
      <w:r>
        <w:rPr>
          <w:rFonts w:ascii="Bell MT" w:hAnsi="Bell MT"/>
          <w:sz w:val="26"/>
          <w:szCs w:val="26"/>
        </w:rPr>
        <w:t>re le</w:t>
      </w:r>
      <w:r w:rsidRPr="006229C2">
        <w:rPr>
          <w:rFonts w:ascii="Bell MT" w:hAnsi="Bell MT"/>
          <w:sz w:val="26"/>
          <w:szCs w:val="26"/>
        </w:rPr>
        <w:t xml:space="preserve"> questioni riguardanti le problematiche che hanno rallentato la realizzazione della pista ciclabile.</w:t>
      </w:r>
    </w:p>
    <w:p w14:paraId="2B1145CB" w14:textId="77777777" w:rsidR="00870EA6" w:rsidRDefault="00870EA6" w:rsidP="00870EA6">
      <w:pPr>
        <w:numPr>
          <w:ilvl w:val="0"/>
          <w:numId w:val="5"/>
        </w:numPr>
        <w:spacing w:line="259" w:lineRule="auto"/>
        <w:jc w:val="both"/>
        <w:rPr>
          <w:rFonts w:ascii="Bell MT" w:hAnsi="Bell MT"/>
          <w:sz w:val="26"/>
          <w:szCs w:val="26"/>
        </w:rPr>
      </w:pPr>
      <w:r>
        <w:rPr>
          <w:rFonts w:ascii="Bell MT" w:hAnsi="Bell MT"/>
          <w:sz w:val="26"/>
          <w:szCs w:val="26"/>
        </w:rPr>
        <w:t xml:space="preserve">Abbiamo tenuto un incontro con </w:t>
      </w:r>
      <w:r w:rsidRPr="006229C2">
        <w:rPr>
          <w:rFonts w:ascii="Bell MT" w:hAnsi="Bell MT"/>
          <w:sz w:val="26"/>
          <w:szCs w:val="26"/>
        </w:rPr>
        <w:t>le associazioni (Legambiente Varese e Fiab Varese) presso i Mulini di Gurone, dove abbiamo posto alcune domande ai tre rappresentanti delle associazioni</w:t>
      </w:r>
      <w:r>
        <w:rPr>
          <w:rFonts w:ascii="Bell MT" w:hAnsi="Bell MT"/>
          <w:sz w:val="26"/>
          <w:szCs w:val="26"/>
        </w:rPr>
        <w:t xml:space="preserve"> sfruttando il </w:t>
      </w:r>
      <w:r w:rsidRPr="000C5172">
        <w:rPr>
          <w:rFonts w:ascii="Bell MT" w:hAnsi="Bell MT"/>
          <w:b/>
          <w:bCs/>
          <w:sz w:val="26"/>
          <w:szCs w:val="26"/>
          <w:u w:val="single"/>
        </w:rPr>
        <w:t xml:space="preserve">focus group </w:t>
      </w:r>
      <w:r>
        <w:rPr>
          <w:rFonts w:ascii="Bell MT" w:hAnsi="Bell MT"/>
          <w:sz w:val="26"/>
          <w:szCs w:val="26"/>
        </w:rPr>
        <w:t>come metodo d’indagine. Sono</w:t>
      </w:r>
      <w:r w:rsidRPr="006229C2">
        <w:rPr>
          <w:rFonts w:ascii="Bell MT" w:hAnsi="Bell MT"/>
          <w:sz w:val="26"/>
          <w:szCs w:val="26"/>
        </w:rPr>
        <w:t xml:space="preserve"> emer</w:t>
      </w:r>
      <w:r>
        <w:rPr>
          <w:rFonts w:ascii="Bell MT" w:hAnsi="Bell MT"/>
          <w:sz w:val="26"/>
          <w:szCs w:val="26"/>
        </w:rPr>
        <w:t>se</w:t>
      </w:r>
      <w:r w:rsidRPr="006229C2">
        <w:rPr>
          <w:rFonts w:ascii="Bell MT" w:hAnsi="Bell MT"/>
          <w:sz w:val="26"/>
          <w:szCs w:val="26"/>
        </w:rPr>
        <w:t xml:space="preserve"> </w:t>
      </w:r>
      <w:r>
        <w:rPr>
          <w:rFonts w:ascii="Bell MT" w:hAnsi="Bell MT"/>
          <w:sz w:val="26"/>
          <w:szCs w:val="26"/>
        </w:rPr>
        <w:t>diverse</w:t>
      </w:r>
      <w:r w:rsidRPr="006229C2">
        <w:rPr>
          <w:rFonts w:ascii="Bell MT" w:hAnsi="Bell MT"/>
          <w:sz w:val="26"/>
          <w:szCs w:val="26"/>
        </w:rPr>
        <w:t xml:space="preserve"> opinioni in merito ai punti di forza e debolezza del progetto. </w:t>
      </w:r>
    </w:p>
    <w:p w14:paraId="50AF4068" w14:textId="77777777" w:rsidR="00870EA6" w:rsidRDefault="00870EA6" w:rsidP="00870EA6">
      <w:pPr>
        <w:jc w:val="both"/>
        <w:rPr>
          <w:rFonts w:ascii="Bell MT" w:hAnsi="Bell MT"/>
          <w:b/>
          <w:bCs/>
          <w:sz w:val="26"/>
          <w:szCs w:val="26"/>
        </w:rPr>
      </w:pPr>
    </w:p>
    <w:p w14:paraId="6E46B071" w14:textId="77777777" w:rsidR="00870EA6" w:rsidRPr="00323C48" w:rsidRDefault="00870EA6" w:rsidP="00870EA6">
      <w:pPr>
        <w:jc w:val="both"/>
        <w:rPr>
          <w:rFonts w:ascii="Bell MT" w:hAnsi="Bell MT"/>
          <w:b/>
          <w:bCs/>
          <w:sz w:val="26"/>
          <w:szCs w:val="26"/>
        </w:rPr>
      </w:pPr>
      <w:r w:rsidRPr="00323C48">
        <w:rPr>
          <w:rFonts w:ascii="Bell MT" w:hAnsi="Bell MT"/>
          <w:b/>
          <w:bCs/>
          <w:sz w:val="26"/>
          <w:szCs w:val="26"/>
        </w:rPr>
        <w:t>PERSONE COINVOLTE NELLE INTERVISTE</w:t>
      </w:r>
    </w:p>
    <w:p w14:paraId="28EBD703" w14:textId="77777777" w:rsidR="00870EA6" w:rsidRDefault="00870EA6" w:rsidP="00870EA6">
      <w:pPr>
        <w:jc w:val="both"/>
        <w:rPr>
          <w:rFonts w:ascii="Bell MT" w:hAnsi="Bell MT"/>
          <w:sz w:val="26"/>
          <w:szCs w:val="26"/>
        </w:rPr>
      </w:pPr>
      <w:r>
        <w:rPr>
          <w:rFonts w:ascii="Bell MT" w:hAnsi="Bell MT"/>
          <w:sz w:val="26"/>
          <w:szCs w:val="26"/>
        </w:rPr>
        <w:t>Jacopo Bernard, vicesindaco della città di Malnate.</w:t>
      </w:r>
    </w:p>
    <w:p w14:paraId="7AA46095" w14:textId="77777777" w:rsidR="00870EA6" w:rsidRDefault="00870EA6" w:rsidP="00870EA6">
      <w:pPr>
        <w:jc w:val="both"/>
        <w:rPr>
          <w:rFonts w:ascii="Bell MT" w:hAnsi="Bell MT"/>
          <w:sz w:val="26"/>
          <w:szCs w:val="26"/>
        </w:rPr>
      </w:pPr>
      <w:r>
        <w:rPr>
          <w:rFonts w:ascii="Bell MT" w:hAnsi="Bell MT"/>
          <w:sz w:val="26"/>
          <w:szCs w:val="26"/>
        </w:rPr>
        <w:t xml:space="preserve">Paolo Landini, </w:t>
      </w:r>
      <w:r w:rsidRPr="00705A01">
        <w:rPr>
          <w:rFonts w:ascii="Bell MT" w:eastAsia="Times New Roman" w:hAnsi="Bell MT" w:cs="Arial"/>
          <w:color w:val="000000"/>
          <w:kern w:val="0"/>
          <w:sz w:val="26"/>
          <w:szCs w:val="26"/>
          <w:lang w:eastAsia="it-IT"/>
          <w14:ligatures w14:val="none"/>
        </w:rPr>
        <w:t>istruttore direttivo dell'ufficio sostenibilità ambientale</w:t>
      </w:r>
      <w:r>
        <w:rPr>
          <w:rFonts w:ascii="Bell MT" w:eastAsia="Times New Roman" w:hAnsi="Bell MT" w:cs="Arial"/>
          <w:color w:val="000000"/>
          <w:kern w:val="0"/>
          <w:sz w:val="26"/>
          <w:szCs w:val="26"/>
          <w:lang w:eastAsia="it-IT"/>
          <w14:ligatures w14:val="none"/>
        </w:rPr>
        <w:t>.</w:t>
      </w:r>
    </w:p>
    <w:p w14:paraId="0F1A33CF" w14:textId="77777777" w:rsidR="00870EA6" w:rsidRDefault="00870EA6" w:rsidP="00870EA6">
      <w:pPr>
        <w:jc w:val="both"/>
        <w:rPr>
          <w:rFonts w:ascii="Bell MT" w:hAnsi="Bell MT"/>
          <w:sz w:val="26"/>
          <w:szCs w:val="26"/>
        </w:rPr>
      </w:pPr>
      <w:r>
        <w:rPr>
          <w:rFonts w:ascii="Bell MT" w:hAnsi="Bell MT"/>
          <w:sz w:val="26"/>
          <w:szCs w:val="26"/>
        </w:rPr>
        <w:t xml:space="preserve">Paolo </w:t>
      </w:r>
      <w:proofErr w:type="spellStart"/>
      <w:r>
        <w:rPr>
          <w:rFonts w:ascii="Bell MT" w:hAnsi="Bell MT"/>
          <w:sz w:val="26"/>
          <w:szCs w:val="26"/>
        </w:rPr>
        <w:t>Albrigi</w:t>
      </w:r>
      <w:proofErr w:type="spellEnd"/>
      <w:r>
        <w:rPr>
          <w:rFonts w:ascii="Bell MT" w:hAnsi="Bell MT"/>
          <w:sz w:val="26"/>
          <w:szCs w:val="26"/>
        </w:rPr>
        <w:t>, assessore ai lavori pubblici.</w:t>
      </w:r>
    </w:p>
    <w:p w14:paraId="7B425374" w14:textId="77777777" w:rsidR="00870EA6" w:rsidRDefault="00870EA6" w:rsidP="00870EA6">
      <w:pPr>
        <w:jc w:val="both"/>
        <w:rPr>
          <w:rFonts w:ascii="Bell MT" w:hAnsi="Bell MT"/>
          <w:sz w:val="26"/>
          <w:szCs w:val="26"/>
        </w:rPr>
      </w:pPr>
      <w:r>
        <w:rPr>
          <w:rFonts w:ascii="Bell MT" w:hAnsi="Bell MT"/>
          <w:sz w:val="26"/>
          <w:szCs w:val="26"/>
        </w:rPr>
        <w:t>Giorgio Caporaso, architetto e designer.</w:t>
      </w:r>
    </w:p>
    <w:p w14:paraId="3A887F61" w14:textId="3B810374" w:rsidR="00870EA6" w:rsidRDefault="00870EA6" w:rsidP="00870EA6">
      <w:pPr>
        <w:jc w:val="both"/>
        <w:rPr>
          <w:rFonts w:ascii="Bell MT" w:hAnsi="Bell MT"/>
          <w:sz w:val="26"/>
          <w:szCs w:val="26"/>
        </w:rPr>
      </w:pPr>
      <w:r>
        <w:rPr>
          <w:rFonts w:ascii="Bell MT" w:hAnsi="Bell MT"/>
          <w:sz w:val="26"/>
          <w:szCs w:val="26"/>
        </w:rPr>
        <w:t>Laura Balzan (Mulini di Gurone)</w:t>
      </w:r>
    </w:p>
    <w:p w14:paraId="218B77FE" w14:textId="35F0272B" w:rsidR="00870EA6" w:rsidRDefault="00870EA6" w:rsidP="00870EA6">
      <w:pPr>
        <w:jc w:val="both"/>
        <w:rPr>
          <w:rFonts w:ascii="Bell MT" w:hAnsi="Bell MT"/>
          <w:sz w:val="26"/>
          <w:szCs w:val="26"/>
        </w:rPr>
      </w:pPr>
      <w:r>
        <w:rPr>
          <w:rFonts w:ascii="Bell MT" w:hAnsi="Bell MT"/>
          <w:sz w:val="26"/>
          <w:szCs w:val="26"/>
        </w:rPr>
        <w:t>Valentina Minazzi (LEGAMBIENTE)</w:t>
      </w:r>
    </w:p>
    <w:p w14:paraId="7E87173F" w14:textId="4C95A72E" w:rsidR="00870EA6" w:rsidRDefault="00870EA6" w:rsidP="00870EA6">
      <w:pPr>
        <w:jc w:val="both"/>
        <w:rPr>
          <w:rFonts w:ascii="Bell MT" w:hAnsi="Bell MT"/>
          <w:sz w:val="26"/>
          <w:szCs w:val="26"/>
        </w:rPr>
      </w:pPr>
      <w:r>
        <w:rPr>
          <w:rFonts w:ascii="Bell MT" w:hAnsi="Bell MT"/>
          <w:sz w:val="26"/>
          <w:szCs w:val="26"/>
        </w:rPr>
        <w:t>Cesare Pescatore (FIAB)</w:t>
      </w:r>
    </w:p>
    <w:p w14:paraId="1F93D322" w14:textId="77777777" w:rsidR="00870EA6" w:rsidRDefault="00870EA6" w:rsidP="00870EA6">
      <w:pPr>
        <w:jc w:val="both"/>
        <w:rPr>
          <w:rFonts w:ascii="Bell MT" w:hAnsi="Bell MT"/>
          <w:sz w:val="26"/>
          <w:szCs w:val="26"/>
        </w:rPr>
      </w:pPr>
    </w:p>
    <w:p w14:paraId="051793F3" w14:textId="77777777" w:rsidR="00870EA6" w:rsidRDefault="00870EA6" w:rsidP="00870EA6">
      <w:pPr>
        <w:jc w:val="both"/>
        <w:rPr>
          <w:rFonts w:ascii="Bell MT" w:hAnsi="Bell MT"/>
          <w:sz w:val="26"/>
          <w:szCs w:val="26"/>
        </w:rPr>
      </w:pPr>
    </w:p>
    <w:p w14:paraId="74938786" w14:textId="77777777" w:rsidR="00870EA6" w:rsidRDefault="00870EA6" w:rsidP="00870EA6">
      <w:pPr>
        <w:jc w:val="both"/>
        <w:rPr>
          <w:rFonts w:ascii="Bell MT" w:hAnsi="Bell MT"/>
          <w:sz w:val="26"/>
          <w:szCs w:val="26"/>
        </w:rPr>
      </w:pPr>
      <w:r w:rsidRPr="00B263EE">
        <w:rPr>
          <w:rFonts w:ascii="Bell MT" w:hAnsi="Bell MT"/>
          <w:sz w:val="26"/>
          <w:szCs w:val="26"/>
        </w:rPr>
        <w:t xml:space="preserve">L'attività PCTO è stata resa possibile grazie al progetto CLIC (Clima e Cittadinanza), finanziato dall'Agenzia Italiana per la Cooperazione allo Sviluppo. Questo progetto mira a formare giovani consapevoli e impegnati nell'ambito della cittadinanza responsabile e della tutela dell'ambiente. Il progetto CLIC è implementato da Fondazione L'Albero della Vita in partnership con ARPA Lombardia, Il Sole Onlus, Terra! APS, Demostene - Centro Studi per la Promozione dello Sviluppo Umano, </w:t>
      </w:r>
      <w:proofErr w:type="spellStart"/>
      <w:r w:rsidRPr="00B263EE">
        <w:rPr>
          <w:rFonts w:ascii="Bell MT" w:hAnsi="Bell MT"/>
          <w:sz w:val="26"/>
          <w:szCs w:val="26"/>
        </w:rPr>
        <w:t>Bayty</w:t>
      </w:r>
      <w:proofErr w:type="spellEnd"/>
      <w:r w:rsidRPr="00B263EE">
        <w:rPr>
          <w:rFonts w:ascii="Bell MT" w:hAnsi="Bell MT"/>
          <w:sz w:val="26"/>
          <w:szCs w:val="26"/>
        </w:rPr>
        <w:t xml:space="preserve"> </w:t>
      </w:r>
      <w:proofErr w:type="spellStart"/>
      <w:r w:rsidRPr="00B263EE">
        <w:rPr>
          <w:rFonts w:ascii="Bell MT" w:hAnsi="Bell MT"/>
          <w:sz w:val="26"/>
          <w:szCs w:val="26"/>
        </w:rPr>
        <w:t>Baytik</w:t>
      </w:r>
      <w:proofErr w:type="spellEnd"/>
      <w:r w:rsidRPr="00B263EE">
        <w:rPr>
          <w:rFonts w:ascii="Bell MT" w:hAnsi="Bell MT"/>
          <w:sz w:val="26"/>
          <w:szCs w:val="26"/>
        </w:rPr>
        <w:t xml:space="preserve"> Onlus, </w:t>
      </w:r>
      <w:proofErr w:type="spellStart"/>
      <w:r w:rsidRPr="00B263EE">
        <w:rPr>
          <w:rFonts w:ascii="Bell MT" w:hAnsi="Bell MT"/>
          <w:sz w:val="26"/>
          <w:szCs w:val="26"/>
        </w:rPr>
        <w:t>WeSchool</w:t>
      </w:r>
      <w:proofErr w:type="spellEnd"/>
      <w:r w:rsidRPr="00B263EE">
        <w:rPr>
          <w:rFonts w:ascii="Bell MT" w:hAnsi="Bell MT"/>
          <w:sz w:val="26"/>
          <w:szCs w:val="26"/>
        </w:rPr>
        <w:t xml:space="preserve"> s.r.l., Round Robin s.r.l.</w:t>
      </w:r>
    </w:p>
    <w:p w14:paraId="39ACDB26" w14:textId="77777777" w:rsidR="00870EA6" w:rsidRPr="00794B2D" w:rsidRDefault="00870EA6" w:rsidP="00794B2D">
      <w:pPr>
        <w:spacing w:after="0" w:line="240" w:lineRule="auto"/>
        <w:jc w:val="both"/>
        <w:rPr>
          <w:rFonts w:ascii="Bell MT" w:eastAsia="Times New Roman" w:hAnsi="Bell MT" w:cs="Times New Roman"/>
          <w:kern w:val="0"/>
          <w:sz w:val="26"/>
          <w:szCs w:val="26"/>
          <w:lang w:eastAsia="it-IT"/>
          <w14:ligatures w14:val="none"/>
        </w:rPr>
      </w:pPr>
    </w:p>
    <w:p w14:paraId="6EABAF7A" w14:textId="49B1FCF9" w:rsidR="00794B2D" w:rsidRPr="00870EA6" w:rsidRDefault="00870EA6">
      <w:pPr>
        <w:rPr>
          <w:rFonts w:cstheme="minorHAnsi"/>
          <w:i/>
          <w:iCs/>
          <w:sz w:val="28"/>
          <w:szCs w:val="28"/>
        </w:rPr>
      </w:pPr>
      <w:r w:rsidRPr="00870EA6">
        <w:rPr>
          <w:rFonts w:cstheme="minorHAnsi"/>
          <w:i/>
          <w:iCs/>
          <w:sz w:val="28"/>
          <w:szCs w:val="28"/>
        </w:rPr>
        <w:t>“Questa pubblicazione è stata realizzata con il contributo della Agenzia Italiana per la Cooperazione allo Sviluppo. I contenuti di questa pubblicazione sono di esclusiva responsabilità de il Sole Onlus e non rappresentano necessariamente il punto di vista dell’Agenzia”.</w:t>
      </w:r>
    </w:p>
    <w:sectPr w:rsidR="00794B2D" w:rsidRPr="00870E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A0F"/>
    <w:multiLevelType w:val="multilevel"/>
    <w:tmpl w:val="2C64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F10F6"/>
    <w:multiLevelType w:val="multilevel"/>
    <w:tmpl w:val="B49E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02A4E"/>
    <w:multiLevelType w:val="multilevel"/>
    <w:tmpl w:val="74C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847D8"/>
    <w:multiLevelType w:val="multilevel"/>
    <w:tmpl w:val="D688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85A7F"/>
    <w:multiLevelType w:val="multilevel"/>
    <w:tmpl w:val="FA8A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1972954">
    <w:abstractNumId w:val="1"/>
  </w:num>
  <w:num w:numId="2" w16cid:durableId="317346934">
    <w:abstractNumId w:val="2"/>
  </w:num>
  <w:num w:numId="3" w16cid:durableId="401879118">
    <w:abstractNumId w:val="3"/>
  </w:num>
  <w:num w:numId="4" w16cid:durableId="1038240212">
    <w:abstractNumId w:val="4"/>
  </w:num>
  <w:num w:numId="5" w16cid:durableId="64003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FB"/>
    <w:rsid w:val="0000546A"/>
    <w:rsid w:val="00007D47"/>
    <w:rsid w:val="0003469A"/>
    <w:rsid w:val="00057385"/>
    <w:rsid w:val="001D77A8"/>
    <w:rsid w:val="00290100"/>
    <w:rsid w:val="002E6C59"/>
    <w:rsid w:val="0036072D"/>
    <w:rsid w:val="004F60DB"/>
    <w:rsid w:val="005A0D49"/>
    <w:rsid w:val="00634118"/>
    <w:rsid w:val="006A5E0F"/>
    <w:rsid w:val="007230FB"/>
    <w:rsid w:val="00794B2D"/>
    <w:rsid w:val="00870EA6"/>
    <w:rsid w:val="00932AEC"/>
    <w:rsid w:val="00B12358"/>
    <w:rsid w:val="00CA6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3AE1"/>
  <w15:chartTrackingRefBased/>
  <w15:docId w15:val="{ACFEF664-C628-4701-8310-873FA459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30F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30FB"/>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Paragrafoelenco">
    <w:name w:val="List Paragraph"/>
    <w:basedOn w:val="Normale"/>
    <w:uiPriority w:val="34"/>
    <w:qFormat/>
    <w:rsid w:val="00794B2D"/>
    <w:pPr>
      <w:spacing w:line="259" w:lineRule="auto"/>
      <w:ind w:left="720"/>
      <w:contextualSpacing/>
    </w:pPr>
  </w:style>
  <w:style w:type="character" w:styleId="Rimandocommento">
    <w:name w:val="annotation reference"/>
    <w:basedOn w:val="Carpredefinitoparagrafo"/>
    <w:uiPriority w:val="99"/>
    <w:semiHidden/>
    <w:unhideWhenUsed/>
    <w:rsid w:val="00794B2D"/>
    <w:rPr>
      <w:sz w:val="16"/>
      <w:szCs w:val="16"/>
    </w:rPr>
  </w:style>
  <w:style w:type="paragraph" w:styleId="Testocommento">
    <w:name w:val="annotation text"/>
    <w:basedOn w:val="Normale"/>
    <w:link w:val="TestocommentoCarattere"/>
    <w:uiPriority w:val="99"/>
    <w:unhideWhenUsed/>
    <w:rsid w:val="00794B2D"/>
    <w:pPr>
      <w:spacing w:line="240" w:lineRule="auto"/>
    </w:pPr>
    <w:rPr>
      <w:sz w:val="20"/>
      <w:szCs w:val="20"/>
    </w:rPr>
  </w:style>
  <w:style w:type="character" w:customStyle="1" w:styleId="TestocommentoCarattere">
    <w:name w:val="Testo commento Carattere"/>
    <w:basedOn w:val="Carpredefinitoparagrafo"/>
    <w:link w:val="Testocommento"/>
    <w:uiPriority w:val="99"/>
    <w:rsid w:val="00794B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4338">
      <w:bodyDiv w:val="1"/>
      <w:marLeft w:val="0"/>
      <w:marRight w:val="0"/>
      <w:marTop w:val="0"/>
      <w:marBottom w:val="0"/>
      <w:divBdr>
        <w:top w:val="none" w:sz="0" w:space="0" w:color="auto"/>
        <w:left w:val="none" w:sz="0" w:space="0" w:color="auto"/>
        <w:bottom w:val="none" w:sz="0" w:space="0" w:color="auto"/>
        <w:right w:val="none" w:sz="0" w:space="0" w:color="auto"/>
      </w:divBdr>
    </w:div>
    <w:div w:id="1023747523">
      <w:bodyDiv w:val="1"/>
      <w:marLeft w:val="0"/>
      <w:marRight w:val="0"/>
      <w:marTop w:val="0"/>
      <w:marBottom w:val="0"/>
      <w:divBdr>
        <w:top w:val="none" w:sz="0" w:space="0" w:color="auto"/>
        <w:left w:val="none" w:sz="0" w:space="0" w:color="auto"/>
        <w:bottom w:val="none" w:sz="0" w:space="0" w:color="auto"/>
        <w:right w:val="none" w:sz="0" w:space="0" w:color="auto"/>
      </w:divBdr>
    </w:div>
    <w:div w:id="15933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1581</Words>
  <Characters>9013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Guzzetti</dc:creator>
  <cp:keywords/>
  <dc:description/>
  <cp:lastModifiedBy>Emiliano Cesaretti</cp:lastModifiedBy>
  <cp:revision>3</cp:revision>
  <dcterms:created xsi:type="dcterms:W3CDTF">2024-01-23T23:17:00Z</dcterms:created>
  <dcterms:modified xsi:type="dcterms:W3CDTF">2024-01-24T08:51:00Z</dcterms:modified>
</cp:coreProperties>
</file>