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2C" w:rsidRDefault="005A2E2C" w:rsidP="005A2E2C">
      <w:pPr>
        <w:spacing w:after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INTERVISTA DEI GUARDIANI DEL MARE ALL’ING. RUSSO DEL DISTRETTO AEROSPAZIALE DELLA CAMPANIA (DAC), ENTE COORDINATORE DEL PROGETTO SIRIMAP</w:t>
      </w:r>
    </w:p>
    <w:p w:rsidR="005A2E2C" w:rsidRDefault="005A2E2C" w:rsidP="005A2E2C">
      <w:pPr>
        <w:spacing w:after="0"/>
        <w:jc w:val="center"/>
        <w:rPr>
          <w:b/>
          <w:color w:val="000000"/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VENERDì</w:t>
      </w:r>
      <w:proofErr w:type="spellEnd"/>
      <w:r>
        <w:rPr>
          <w:b/>
          <w:color w:val="000000"/>
          <w:sz w:val="20"/>
          <w:szCs w:val="20"/>
        </w:rPr>
        <w:t xml:space="preserve"> 25 FEBBRAIO 2022</w:t>
      </w:r>
    </w:p>
    <w:p w:rsidR="005A2E2C" w:rsidRDefault="005A2E2C" w:rsidP="005A2E2C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A2E2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Danilo: </w:t>
      </w:r>
      <w:r w:rsidRPr="005A2E2C">
        <w:rPr>
          <w:rFonts w:ascii="Times New Roman" w:hAnsi="Times New Roman" w:cs="Times New Roman"/>
          <w:color w:val="000000"/>
          <w:sz w:val="20"/>
          <w:szCs w:val="20"/>
        </w:rPr>
        <w:t xml:space="preserve">Vorremmo che ci spiegasse il ruolo del DAC nel progetto </w:t>
      </w:r>
      <w:proofErr w:type="spellStart"/>
      <w:r w:rsidRPr="005A2E2C">
        <w:rPr>
          <w:rFonts w:ascii="Times New Roman" w:hAnsi="Times New Roman" w:cs="Times New Roman"/>
          <w:color w:val="000000"/>
          <w:sz w:val="20"/>
          <w:szCs w:val="20"/>
        </w:rPr>
        <w:t>Sirimap</w:t>
      </w:r>
      <w:proofErr w:type="spellEnd"/>
      <w:r w:rsidRPr="005A2E2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A2E2C" w:rsidRDefault="005A2E2C" w:rsidP="005A2E2C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Ing.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A2E2C">
        <w:rPr>
          <w:rFonts w:ascii="Times New Roman" w:hAnsi="Times New Roman" w:cs="Times New Roman"/>
          <w:b/>
          <w:color w:val="000000"/>
          <w:sz w:val="20"/>
          <w:szCs w:val="20"/>
        </w:rPr>
        <w:t>Russo: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Sirimap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è uno dei progetti verticali di cui ci occupiamo. Tutti questi distretti nazionali e internazionali sono estremamente diversi tra di loro. Quando, a livello europeo nacque l’idea di fare i distretti fu scelto di non dare indicazioni precise su come avrebbe dovuto essere organizzato e da quali soggetti avrebbe dovuto essere costituito perché, con questa flessibilità, avrebbe potuto assecondare le esigenze del territorio in cui si sviluppava. Il nostro è uno dei pochi che introduce in prima persona delle attività che, ovviamente, vengono realizzate attraverso la partnership con il mondo industriale, gli enti di ricerca, </w:t>
      </w:r>
      <w:r w:rsidR="008B166A">
        <w:rPr>
          <w:rFonts w:ascii="Times New Roman" w:hAnsi="Times New Roman" w:cs="Times New Roman"/>
          <w:color w:val="000000"/>
          <w:sz w:val="20"/>
          <w:szCs w:val="20"/>
        </w:rPr>
        <w:t xml:space="preserve">le Università. A differenza di altri distretti che creano la possibilità di sviluppo di un progetto ma poi ne demandano l’attuazione completamente alle aziende coinvolte, noi “restiamo a bordo”e conduciamo le attività coordinandole. Per coordinare la parte tecnica scegliamo un’impresa, non un’Università o un centro di ricerca, che è, diciamo, subordinata al DAC, e da cui dipendono tutti gli altri attori del progetto che cambiano a seconda delle specifiche competenze necessarie a realizzare gli </w:t>
      </w:r>
      <w:proofErr w:type="spellStart"/>
      <w:r w:rsidR="008B166A">
        <w:rPr>
          <w:rFonts w:ascii="Times New Roman" w:hAnsi="Times New Roman" w:cs="Times New Roman"/>
          <w:color w:val="000000"/>
          <w:sz w:val="20"/>
          <w:szCs w:val="20"/>
        </w:rPr>
        <w:t>step</w:t>
      </w:r>
      <w:proofErr w:type="spellEnd"/>
      <w:r w:rsidR="008B166A">
        <w:rPr>
          <w:rFonts w:ascii="Times New Roman" w:hAnsi="Times New Roman" w:cs="Times New Roman"/>
          <w:color w:val="000000"/>
          <w:sz w:val="20"/>
          <w:szCs w:val="20"/>
        </w:rPr>
        <w:t xml:space="preserve"> progettuali. Il DAC dunque è responsabile di contratto e coordinatore del progetto </w:t>
      </w:r>
      <w:proofErr w:type="spellStart"/>
      <w:r w:rsidR="008B166A">
        <w:rPr>
          <w:rFonts w:ascii="Times New Roman" w:hAnsi="Times New Roman" w:cs="Times New Roman"/>
          <w:color w:val="000000"/>
          <w:sz w:val="20"/>
          <w:szCs w:val="20"/>
        </w:rPr>
        <w:t>Sirimap</w:t>
      </w:r>
      <w:proofErr w:type="spellEnd"/>
      <w:r w:rsidR="008B166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8B166A" w:rsidRPr="008B166A" w:rsidRDefault="008B166A" w:rsidP="005A2E2C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Danilo: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166A">
        <w:rPr>
          <w:rFonts w:ascii="Times New Roman" w:hAnsi="Times New Roman" w:cs="Times New Roman"/>
          <w:sz w:val="20"/>
          <w:szCs w:val="20"/>
          <w:shd w:val="clear" w:color="auto" w:fill="FFFFFF"/>
        </w:rPr>
        <w:t>Quali tecnologie si stanno mettendo a punto per sviluppare gli obiettivi di SIRIMAP?</w:t>
      </w:r>
    </w:p>
    <w:p w:rsidR="008B166A" w:rsidRPr="00836F42" w:rsidRDefault="008B166A" w:rsidP="005A2E2C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Ing.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16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Russo: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La finalità di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Sirimap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è aumentare la capacità di identificazione e analisi delle plastiche che sono distribuite nei mari perché ne esistono delle vere e proprie isole, non solo nell’oceano ma anche nel Mediterraneo e non solo al largo ma anche presso le coste</w:t>
      </w:r>
      <w:r w:rsidR="00836F42"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come abbiamo osservato dalle campionature fatte proprio nell’ambito di questo progetto. </w:t>
      </w:r>
      <w:r w:rsidR="00836F42">
        <w:rPr>
          <w:rFonts w:ascii="Times New Roman" w:hAnsi="Times New Roman" w:cs="Times New Roman"/>
          <w:color w:val="000000"/>
          <w:sz w:val="20"/>
          <w:szCs w:val="20"/>
        </w:rPr>
        <w:t xml:space="preserve">Le tecnologie sono: A) miglioramento delle metodologie di analisi di laboratorio. Quindi </w:t>
      </w:r>
      <w:proofErr w:type="spellStart"/>
      <w:r w:rsidR="00836F42">
        <w:rPr>
          <w:rFonts w:ascii="Times New Roman" w:hAnsi="Times New Roman" w:cs="Times New Roman"/>
          <w:color w:val="000000"/>
          <w:sz w:val="20"/>
          <w:szCs w:val="20"/>
        </w:rPr>
        <w:t>siraccolgono</w:t>
      </w:r>
      <w:proofErr w:type="spellEnd"/>
      <w:r w:rsidR="00836F42">
        <w:rPr>
          <w:rFonts w:ascii="Times New Roman" w:hAnsi="Times New Roman" w:cs="Times New Roman"/>
          <w:color w:val="000000"/>
          <w:sz w:val="20"/>
          <w:szCs w:val="20"/>
        </w:rPr>
        <w:t xml:space="preserve"> dei campioni e con tecnologie molto avanzate si vanno a ricercare le </w:t>
      </w:r>
      <w:proofErr w:type="spellStart"/>
      <w:r w:rsidR="00836F42">
        <w:rPr>
          <w:rFonts w:ascii="Times New Roman" w:hAnsi="Times New Roman" w:cs="Times New Roman"/>
          <w:color w:val="000000"/>
          <w:sz w:val="20"/>
          <w:szCs w:val="20"/>
        </w:rPr>
        <w:t>microplatiche</w:t>
      </w:r>
      <w:proofErr w:type="spellEnd"/>
      <w:r w:rsidR="00836F42">
        <w:rPr>
          <w:rFonts w:ascii="Times New Roman" w:hAnsi="Times New Roman" w:cs="Times New Roman"/>
          <w:color w:val="000000"/>
          <w:sz w:val="20"/>
          <w:szCs w:val="20"/>
        </w:rPr>
        <w:t xml:space="preserve">. B) riconoscimento di plastiche da lontano con dei satelliti che hanno sistemi radar o telecamere per individuare plastiche, non microplastiche. Ma individuarle e caratterizzarle a distanza è molto utile nel processo di pulizia del mare e anche in un’ottica preventiva per definire i processi di produzione delle nuove plastiche in modo che in futuro non si formino altre isole. C) Altra tecnologia è quella dei </w:t>
      </w:r>
      <w:proofErr w:type="spellStart"/>
      <w:r w:rsidR="00836F42">
        <w:rPr>
          <w:rFonts w:ascii="Times New Roman" w:hAnsi="Times New Roman" w:cs="Times New Roman"/>
          <w:color w:val="000000"/>
          <w:sz w:val="20"/>
          <w:szCs w:val="20"/>
        </w:rPr>
        <w:t>droni</w:t>
      </w:r>
      <w:proofErr w:type="spellEnd"/>
      <w:r w:rsidR="00836F42">
        <w:rPr>
          <w:rFonts w:ascii="Times New Roman" w:hAnsi="Times New Roman" w:cs="Times New Roman"/>
          <w:color w:val="000000"/>
          <w:sz w:val="20"/>
          <w:szCs w:val="20"/>
        </w:rPr>
        <w:t xml:space="preserve"> che con dei sensori possono vedere le isole a una distanza da 1 Km fino a 400 metri e possono fare delle campionature.</w:t>
      </w:r>
    </w:p>
    <w:p w:rsidR="00836F42" w:rsidRPr="00836F42" w:rsidRDefault="00836F42" w:rsidP="005A2E2C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Danilo: </w:t>
      </w:r>
      <w:r w:rsidRPr="00836F42">
        <w:rPr>
          <w:rFonts w:ascii="Times New Roman" w:hAnsi="Times New Roman" w:cs="Times New Roman"/>
          <w:sz w:val="20"/>
          <w:szCs w:val="20"/>
          <w:shd w:val="clear" w:color="auto" w:fill="FFFFFF"/>
        </w:rPr>
        <w:t>Il progetto avrà successivi sviluppi, magari con ulteriori finanziamenti?</w:t>
      </w:r>
    </w:p>
    <w:p w:rsidR="00836F42" w:rsidRPr="00836F42" w:rsidRDefault="00836F42" w:rsidP="005A2E2C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Ing. Russo: </w:t>
      </w:r>
      <w:r w:rsidRPr="00836F42">
        <w:rPr>
          <w:rFonts w:ascii="Times New Roman" w:hAnsi="Times New Roman" w:cs="Times New Roman"/>
          <w:color w:val="000000"/>
          <w:sz w:val="20"/>
          <w:szCs w:val="20"/>
        </w:rPr>
        <w:t xml:space="preserve">Questo progetto si colloca in una filiera di attività di ricerca sostanzialmente universitaria ma anche relativa alla difesa ambientale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che risponde alla necessità di risolvere problematiche molto sentite e </w:t>
      </w:r>
      <w:r w:rsidRPr="00836F42">
        <w:rPr>
          <w:rFonts w:ascii="Times New Roman" w:hAnsi="Times New Roman" w:cs="Times New Roman"/>
          <w:color w:val="000000"/>
          <w:sz w:val="20"/>
          <w:szCs w:val="20"/>
        </w:rPr>
        <w:t>quindi continuerà certamente</w:t>
      </w:r>
      <w:r>
        <w:rPr>
          <w:rFonts w:ascii="Times New Roman" w:hAnsi="Times New Roman" w:cs="Times New Roman"/>
          <w:color w:val="000000"/>
          <w:sz w:val="20"/>
          <w:szCs w:val="20"/>
        </w:rPr>
        <w:t>, anche se</w:t>
      </w:r>
      <w:r w:rsidRPr="00836F42">
        <w:rPr>
          <w:rFonts w:ascii="Times New Roman" w:hAnsi="Times New Roman" w:cs="Times New Roman"/>
          <w:color w:val="000000"/>
          <w:sz w:val="20"/>
          <w:szCs w:val="20"/>
        </w:rPr>
        <w:t xml:space="preserve"> non necessariamente ad opera del team di </w:t>
      </w:r>
      <w:proofErr w:type="spellStart"/>
      <w:r w:rsidRPr="00836F42">
        <w:rPr>
          <w:rFonts w:ascii="Times New Roman" w:hAnsi="Times New Roman" w:cs="Times New Roman"/>
          <w:color w:val="000000"/>
          <w:sz w:val="20"/>
          <w:szCs w:val="20"/>
        </w:rPr>
        <w:t>Sirimap</w:t>
      </w:r>
      <w:proofErr w:type="spellEnd"/>
      <w:r w:rsidRPr="00836F42">
        <w:rPr>
          <w:rFonts w:ascii="Times New Roman" w:hAnsi="Times New Roman" w:cs="Times New Roman"/>
          <w:color w:val="000000"/>
          <w:sz w:val="20"/>
          <w:szCs w:val="20"/>
        </w:rPr>
        <w:t xml:space="preserve"> ma probabilmente</w:t>
      </w:r>
      <w:r w:rsidR="00A93E6D">
        <w:rPr>
          <w:rFonts w:ascii="Times New Roman" w:hAnsi="Times New Roman" w:cs="Times New Roman"/>
          <w:color w:val="000000"/>
          <w:sz w:val="20"/>
          <w:szCs w:val="20"/>
        </w:rPr>
        <w:t xml:space="preserve"> ognuno dei</w:t>
      </w:r>
      <w:r w:rsidRPr="00836F42">
        <w:rPr>
          <w:rFonts w:ascii="Times New Roman" w:hAnsi="Times New Roman" w:cs="Times New Roman"/>
          <w:color w:val="000000"/>
          <w:sz w:val="20"/>
          <w:szCs w:val="20"/>
        </w:rPr>
        <w:t xml:space="preserve"> vari attori</w:t>
      </w:r>
      <w:r w:rsidR="00A93E6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836F42">
        <w:rPr>
          <w:rFonts w:ascii="Times New Roman" w:hAnsi="Times New Roman" w:cs="Times New Roman"/>
          <w:color w:val="000000"/>
          <w:sz w:val="20"/>
          <w:szCs w:val="20"/>
        </w:rPr>
        <w:t xml:space="preserve"> individualmente oppure in partnership con altri, ulter</w:t>
      </w:r>
      <w:r w:rsidR="00A93E6D">
        <w:rPr>
          <w:rFonts w:ascii="Times New Roman" w:hAnsi="Times New Roman" w:cs="Times New Roman"/>
          <w:color w:val="000000"/>
          <w:sz w:val="20"/>
          <w:szCs w:val="20"/>
        </w:rPr>
        <w:t xml:space="preserve">iori enti, aziende e Università continuerà a lavorare sugli aspetti già oggetto di studio in </w:t>
      </w:r>
      <w:proofErr w:type="spellStart"/>
      <w:r w:rsidR="00A93E6D">
        <w:rPr>
          <w:rFonts w:ascii="Times New Roman" w:hAnsi="Times New Roman" w:cs="Times New Roman"/>
          <w:color w:val="000000"/>
          <w:sz w:val="20"/>
          <w:szCs w:val="20"/>
        </w:rPr>
        <w:t>Sirimap</w:t>
      </w:r>
      <w:proofErr w:type="spellEnd"/>
      <w:r w:rsidR="00A93E6D">
        <w:rPr>
          <w:rFonts w:ascii="Times New Roman" w:hAnsi="Times New Roman" w:cs="Times New Roman"/>
          <w:color w:val="000000"/>
          <w:sz w:val="20"/>
          <w:szCs w:val="20"/>
        </w:rPr>
        <w:t xml:space="preserve"> e su nuovi ambiti. </w:t>
      </w:r>
      <w:r w:rsidRPr="00836F4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A2E2C" w:rsidRDefault="005A2E2C" w:rsidP="005A2E2C">
      <w:pPr>
        <w:spacing w:after="0"/>
        <w:jc w:val="both"/>
        <w:rPr>
          <w:b/>
          <w:color w:val="000000"/>
          <w:sz w:val="20"/>
          <w:szCs w:val="20"/>
        </w:rPr>
      </w:pPr>
    </w:p>
    <w:p w:rsidR="005A2E2C" w:rsidRPr="005A2E2C" w:rsidRDefault="005A2E2C" w:rsidP="005A2E2C">
      <w:pPr>
        <w:spacing w:after="0"/>
        <w:jc w:val="both"/>
        <w:rPr>
          <w:color w:val="000000"/>
          <w:sz w:val="20"/>
          <w:szCs w:val="20"/>
        </w:rPr>
      </w:pPr>
    </w:p>
    <w:p w:rsidR="00EB4149" w:rsidRDefault="00EB4149"/>
    <w:sectPr w:rsidR="00EB4149" w:rsidSect="00EB41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B08A3"/>
    <w:multiLevelType w:val="hybridMultilevel"/>
    <w:tmpl w:val="8066630E"/>
    <w:lvl w:ilvl="0" w:tplc="A47499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/>
  <w:defaultTabStop w:val="708"/>
  <w:hyphenationZone w:val="283"/>
  <w:characterSpacingControl w:val="doNotCompress"/>
  <w:compat/>
  <w:rsids>
    <w:rsidRoot w:val="005A2E2C"/>
    <w:rsid w:val="005A2E2C"/>
    <w:rsid w:val="00836F42"/>
    <w:rsid w:val="008B166A"/>
    <w:rsid w:val="00A93E6D"/>
    <w:rsid w:val="00EB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E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2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REDSKULL</dc:creator>
  <cp:lastModifiedBy>REDSKULL</cp:lastModifiedBy>
  <cp:revision>1</cp:revision>
  <dcterms:created xsi:type="dcterms:W3CDTF">2022-02-25T15:52:00Z</dcterms:created>
  <dcterms:modified xsi:type="dcterms:W3CDTF">2022-02-25T16:31:00Z</dcterms:modified>
</cp:coreProperties>
</file>