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FB2E" w14:textId="77777777" w:rsidR="00AB5D97" w:rsidRPr="00AB5D97" w:rsidRDefault="00AB5D97" w:rsidP="00AB5D97">
      <w:r w:rsidRPr="00AB5D97">
        <w:rPr>
          <w:b/>
          <w:bCs/>
          <w:highlight w:val="yellow"/>
        </w:rPr>
        <w:t xml:space="preserve">Risposte INTERVISTA Laboratorio dei </w:t>
      </w:r>
      <w:proofErr w:type="spellStart"/>
      <w:r w:rsidRPr="00AB5D97">
        <w:rPr>
          <w:b/>
          <w:bCs/>
          <w:highlight w:val="yellow"/>
        </w:rPr>
        <w:t>Xkè</w:t>
      </w:r>
      <w:proofErr w:type="spellEnd"/>
    </w:p>
    <w:p w14:paraId="438DC8AF" w14:textId="77777777" w:rsidR="00AB5D97" w:rsidRPr="00AB5D97" w:rsidRDefault="00AB5D97" w:rsidP="00AB5D97">
      <w:pPr>
        <w:numPr>
          <w:ilvl w:val="0"/>
          <w:numId w:val="1"/>
        </w:numPr>
      </w:pPr>
      <w:r w:rsidRPr="00AB5D97">
        <w:rPr>
          <w:b/>
          <w:bCs/>
        </w:rPr>
        <w:t>Che tipo di scambio c’è stato tra il vostro modo di lavorare e le caratteristiche del progetto, e cosa vi ha lasciato in termini di nuove esperienze?</w:t>
      </w:r>
      <w:r w:rsidRPr="00AB5D97">
        <w:t> </w:t>
      </w:r>
    </w:p>
    <w:p w14:paraId="3158CB86" w14:textId="77777777" w:rsidR="00AB5D97" w:rsidRPr="00AB5D97" w:rsidRDefault="00AB5D97" w:rsidP="00AB5D97">
      <w:r w:rsidRPr="00AB5D97">
        <w:t>“Era possibile portare nel progetto anche il nostro stile e il nostro modo di lavorare, perché siamo una realtà consolidata sul territorio e operiamo nell’ambito dell’educazione formale, collaborando con le scuole e con i gruppi dell’estate ragazzi. Questo è stato per noi un punto di riferimento molto forte. Abbiamo quindi cercato, all’interno di questo progetto, che presenta anche caratteristiche molto diverse soprattutto perché non siamo in un contesto montano, di integrare alcuni dei nostri contenuti e metodi di lavoro, creando uno scambio reciproco. Questo è stato il primo punto.”</w:t>
      </w:r>
    </w:p>
    <w:p w14:paraId="3684A760" w14:textId="77777777" w:rsidR="00AB5D97" w:rsidRPr="00AB5D97" w:rsidRDefault="00AB5D97" w:rsidP="00AB5D97">
      <w:r w:rsidRPr="00AB5D97">
        <w:t>“Abbiamo chiesto a due delle nostre tutor, che hanno lavorato direttamente con i gruppi, di rispondere al primo set di domande, in particolare per quanto riguarda l’efficacia del progetto: possono raccontarlo meglio loro.”</w:t>
      </w:r>
    </w:p>
    <w:p w14:paraId="1A15E398" w14:textId="77777777" w:rsidR="00AB5D97" w:rsidRPr="00AB5D97" w:rsidRDefault="00AB5D97" w:rsidP="00AB5D97">
      <w:r w:rsidRPr="00AB5D97">
        <w:t xml:space="preserve">“Noi, inoltre, abbiamo interpretato questa esperienza di </w:t>
      </w:r>
      <w:proofErr w:type="spellStart"/>
      <w:r w:rsidRPr="00AB5D97">
        <w:t>escape</w:t>
      </w:r>
      <w:proofErr w:type="spellEnd"/>
      <w:r w:rsidRPr="00AB5D97">
        <w:t xml:space="preserve"> nella sua doppia modalità: una versione fisica e una versione ibrida. In realtà, avevamo già sperimentato la modalità </w:t>
      </w:r>
      <w:proofErr w:type="spellStart"/>
      <w:r w:rsidRPr="00AB5D97">
        <w:t>dell’escape</w:t>
      </w:r>
      <w:proofErr w:type="spellEnd"/>
      <w:r w:rsidRPr="00AB5D97">
        <w:t xml:space="preserve"> room due anni fa, ma questo progetto ci ha dato l’opportunità di costruire un nuovo setting, che tra l’altro rimarrà nel tempo. Ci ha quindi permesso di sviluppare nuove attività, in particolare nella parte ibrida, che era quella che ci interessava di più ed è stata una delle principali direttrici del </w:t>
      </w:r>
      <w:proofErr w:type="spellStart"/>
      <w:r w:rsidRPr="00AB5D97">
        <w:t>lavoro.Abbiamo</w:t>
      </w:r>
      <w:proofErr w:type="spellEnd"/>
      <w:r w:rsidRPr="00AB5D97">
        <w:t xml:space="preserve"> avuto tre tipologie di esperienze diverse: una durante l’estate, con i gruppi estivi, che per noi significa un contesto meno scolastico, un’attività con le scuole alla ripresa dell’anno e, infine, un momento più circoscritto a Bardonecchia, con alcune scuole della valle, quindi più direttamente coinvolte nel tema.”</w:t>
      </w:r>
    </w:p>
    <w:p w14:paraId="54C91044" w14:textId="77777777" w:rsidR="00AB5D97" w:rsidRPr="00AB5D97" w:rsidRDefault="00AB5D97" w:rsidP="00AB5D97">
      <w:pPr>
        <w:numPr>
          <w:ilvl w:val="0"/>
          <w:numId w:val="2"/>
        </w:numPr>
        <w:rPr>
          <w:b/>
          <w:bCs/>
        </w:rPr>
      </w:pPr>
      <w:r w:rsidRPr="00AB5D97">
        <w:rPr>
          <w:b/>
          <w:bCs/>
        </w:rPr>
        <w:t xml:space="preserve">Chi sono i partner di progetto e di che cosa si sono occupati? Di che cosa vi siete invece occupati voi del laboratorio dei </w:t>
      </w:r>
      <w:proofErr w:type="spellStart"/>
      <w:r w:rsidRPr="00AB5D97">
        <w:rPr>
          <w:b/>
          <w:bCs/>
        </w:rPr>
        <w:t>xkè</w:t>
      </w:r>
      <w:proofErr w:type="spellEnd"/>
      <w:r w:rsidRPr="00AB5D97">
        <w:rPr>
          <w:b/>
          <w:bCs/>
        </w:rPr>
        <w:t xml:space="preserve"> nello specifico e come funzionano nel concreto questi </w:t>
      </w:r>
      <w:proofErr w:type="spellStart"/>
      <w:r w:rsidRPr="00AB5D97">
        <w:rPr>
          <w:b/>
          <w:bCs/>
        </w:rPr>
        <w:t>escape</w:t>
      </w:r>
      <w:proofErr w:type="spellEnd"/>
      <w:r w:rsidRPr="00AB5D97">
        <w:rPr>
          <w:b/>
          <w:bCs/>
        </w:rPr>
        <w:t xml:space="preserve"> game? </w:t>
      </w:r>
    </w:p>
    <w:p w14:paraId="4081D692" w14:textId="77777777" w:rsidR="00AB5D97" w:rsidRPr="00AB5D97" w:rsidRDefault="00AB5D97" w:rsidP="00AB5D97">
      <w:r w:rsidRPr="00AB5D97">
        <w:t>“Noi siamo uno dei partner del progetto; il capofila è la Galleria Eureka del Comune di Chambéry. Nella loro missione o, se vogliamo chiamarlo così, nel loro work package, avevano come obiettivo principale il riallestimento della Galleria Eureka. Questa parte era sempre legata al tema della sostenibilità ambientale, ma per loro il nucleo del progetto riguardava proprio la riorganizzazione degli spazi. </w:t>
      </w:r>
    </w:p>
    <w:p w14:paraId="50117F06" w14:textId="77777777" w:rsidR="00AB5D97" w:rsidRPr="00AB5D97" w:rsidRDefault="00AB5D97" w:rsidP="00AB5D97">
      <w:r w:rsidRPr="00AB5D97">
        <w:t xml:space="preserve">La nostra parte, invece, era interamente dedicata alla progettazione delle esperienze di </w:t>
      </w:r>
      <w:proofErr w:type="spellStart"/>
      <w:r w:rsidRPr="00AB5D97">
        <w:t>escape</w:t>
      </w:r>
      <w:proofErr w:type="spellEnd"/>
      <w:r w:rsidRPr="00AB5D97">
        <w:t xml:space="preserve">, sia fisiche sia ibride. In totale si tratta di quattro </w:t>
      </w:r>
      <w:proofErr w:type="spellStart"/>
      <w:r w:rsidRPr="00AB5D97">
        <w:t>escape</w:t>
      </w:r>
      <w:proofErr w:type="spellEnd"/>
      <w:r w:rsidRPr="00AB5D97">
        <w:t xml:space="preserve">: due fisiche e due </w:t>
      </w:r>
      <w:proofErr w:type="spellStart"/>
      <w:r w:rsidRPr="00AB5D97">
        <w:t>escape</w:t>
      </w:r>
      <w:proofErr w:type="spellEnd"/>
      <w:r w:rsidRPr="00AB5D97">
        <w:t xml:space="preserve"> box, che noi definiamo ibride. Queste ultime sono contenute in scatole facilmente trasportabili, quindi utilizzabili in contesti diversi e con un minore fabbisogno di spazio per lo svolgimento delle attività. Per quanto riguarda la progettazione, tutti e quattro i format sono stati ideati da noi; ne abbiamo però realizzati tre: due fisici e uno ibrido. Nel primo anno abbiamo messo a disposizione dei gruppi dell’estate ragazzi e delle scuole un’</w:t>
      </w:r>
      <w:proofErr w:type="spellStart"/>
      <w:r w:rsidRPr="00AB5D97">
        <w:t>escape</w:t>
      </w:r>
      <w:proofErr w:type="spellEnd"/>
      <w:r w:rsidRPr="00AB5D97">
        <w:t xml:space="preserve"> fisica e una ibrida, cioè un’</w:t>
      </w:r>
      <w:proofErr w:type="spellStart"/>
      <w:r w:rsidRPr="00AB5D97">
        <w:t>escape</w:t>
      </w:r>
      <w:proofErr w:type="spellEnd"/>
      <w:r w:rsidRPr="00AB5D97">
        <w:t xml:space="preserve"> box, anche se continuiamo a chiamarla “</w:t>
      </w:r>
      <w:proofErr w:type="spellStart"/>
      <w:r w:rsidRPr="00AB5D97">
        <w:t>escape</w:t>
      </w:r>
      <w:proofErr w:type="spellEnd"/>
      <w:r w:rsidRPr="00AB5D97">
        <w:t xml:space="preserve">”, che è poi anche il titolo del progetto, quindi a volte si crea un po’ di confusione nei termini. Nel primo anno, dunque, abbiamo lavorato su due esperienze: “Rifiuti e risorse”, che è </w:t>
      </w:r>
      <w:proofErr w:type="spellStart"/>
      <w:r w:rsidRPr="00AB5D97">
        <w:t>l’escape</w:t>
      </w:r>
      <w:proofErr w:type="spellEnd"/>
      <w:r w:rsidRPr="00AB5D97">
        <w:t xml:space="preserve"> room fisica, e “Un disastro evitabile”, che è invece </w:t>
      </w:r>
      <w:proofErr w:type="spellStart"/>
      <w:r w:rsidRPr="00AB5D97">
        <w:t>l’escape</w:t>
      </w:r>
      <w:proofErr w:type="spellEnd"/>
      <w:r w:rsidRPr="00AB5D97">
        <w:t xml:space="preserve"> box. </w:t>
      </w:r>
    </w:p>
    <w:p w14:paraId="4A42D6CE" w14:textId="77777777" w:rsidR="00AB5D97" w:rsidRPr="00AB5D97" w:rsidRDefault="00AB5D97" w:rsidP="00AB5D97">
      <w:proofErr w:type="spellStart"/>
      <w:r w:rsidRPr="00AB5D97">
        <w:t>L’escape</w:t>
      </w:r>
      <w:proofErr w:type="spellEnd"/>
      <w:r w:rsidRPr="00AB5D97">
        <w:t xml:space="preserve"> room fisica era accompagnata da una mostra, progettata dai partner francesi insieme all’allestimento degli spazi. Noi abbiamo in parte rivisto la componente espositiva, soprattutto per adattarla alle scuole, organizzando attività più interattive. Questo perché </w:t>
      </w:r>
      <w:proofErr w:type="spellStart"/>
      <w:r w:rsidRPr="00AB5D97">
        <w:t>l’escape</w:t>
      </w:r>
      <w:proofErr w:type="spellEnd"/>
      <w:r w:rsidRPr="00AB5D97">
        <w:t xml:space="preserve"> room ha un limite di partecipanti, circa 10-12 persone, mentre una classe è composta mediamente da 20 studenti. Abbiamo quindi strutturato l’attività in modo che metà gruppo partecipasse </w:t>
      </w:r>
      <w:proofErr w:type="spellStart"/>
      <w:r w:rsidRPr="00AB5D97">
        <w:t>all’escape</w:t>
      </w:r>
      <w:proofErr w:type="spellEnd"/>
      <w:r w:rsidRPr="00AB5D97">
        <w:t xml:space="preserve"> room per circa </w:t>
      </w:r>
      <w:r w:rsidRPr="00AB5D97">
        <w:lastRenderedPageBreak/>
        <w:t>un’ora, mentre l’altra metà svolgesse attività nella parte espositiva. Questa sezione, inizialmente più statica, è stata da noi arricchita sia durante l’estate sia nel periodo scolastico, con attività aggiuntive che la rendessero più dinamica.</w:t>
      </w:r>
    </w:p>
    <w:p w14:paraId="01377D93" w14:textId="77777777" w:rsidR="00AB5D97" w:rsidRPr="00AB5D97" w:rsidRDefault="00AB5D97" w:rsidP="00AB5D97">
      <w:r w:rsidRPr="00AB5D97">
        <w:t>I partner francesi, invece, hanno realizzato le altre due esperienze: “Neve non neve”, che è un’</w:t>
      </w:r>
      <w:proofErr w:type="spellStart"/>
      <w:r w:rsidRPr="00AB5D97">
        <w:t>escape</w:t>
      </w:r>
      <w:proofErr w:type="spellEnd"/>
      <w:r w:rsidRPr="00AB5D97">
        <w:t xml:space="preserve"> room fisica, e un’altra </w:t>
      </w:r>
      <w:proofErr w:type="spellStart"/>
      <w:r w:rsidRPr="00AB5D97">
        <w:t>escape</w:t>
      </w:r>
      <w:proofErr w:type="spellEnd"/>
      <w:r w:rsidRPr="00AB5D97">
        <w:t xml:space="preserve"> box, di cui al momento non ricordo il titolo, anche perché non l’abbiamo utilizzata direttamente. L’idea progettuale prevede infatti uno scambio: a maggio riceveremo la loro </w:t>
      </w:r>
      <w:proofErr w:type="spellStart"/>
      <w:r w:rsidRPr="00AB5D97">
        <w:t>escape</w:t>
      </w:r>
      <w:proofErr w:type="spellEnd"/>
      <w:r w:rsidRPr="00AB5D97">
        <w:t xml:space="preserve"> room fisica e consegneremo la nostra, creando così una circolazione delle esperienze. Per quanto riguarda le </w:t>
      </w:r>
      <w:proofErr w:type="spellStart"/>
      <w:r w:rsidRPr="00AB5D97">
        <w:t>escape</w:t>
      </w:r>
      <w:proofErr w:type="spellEnd"/>
      <w:r w:rsidRPr="00AB5D97">
        <w:t xml:space="preserve"> box ibride, invece, noi utilizziamo quelle che abbiamo sviluppato. Questo anche per una questione organizzativa ed economica: nella distribuzione dei compiti, ai partner francesi serviva un modello di </w:t>
      </w:r>
      <w:proofErr w:type="spellStart"/>
      <w:r w:rsidRPr="00AB5D97">
        <w:t>escape</w:t>
      </w:r>
      <w:proofErr w:type="spellEnd"/>
      <w:r w:rsidRPr="00AB5D97">
        <w:t xml:space="preserve"> box, quindi ne hanno realizzata una per ciascuna tipologia progettata, ma in singola unità. Il pubblico a cui noi ci rivolgiamo sono principalmente classi scolastiche: per noi una “scatola” corrisponde a un gruppo di circa cinque studenti, quindi abbiamo bisogno di più moduli per lavorare contemporaneamente con una classe intera. </w:t>
      </w:r>
    </w:p>
    <w:p w14:paraId="48D9109F" w14:textId="77777777" w:rsidR="00AB5D97" w:rsidRPr="00AB5D97" w:rsidRDefault="00AB5D97" w:rsidP="00AB5D97">
      <w:r w:rsidRPr="00AB5D97">
        <w:t xml:space="preserve">I partner francesi, invece, utilizzano queste attività soprattutto in contesti come biblioteche, con numeri più ridotti e senza gruppi classe strutturati, quindi non avevano la necessità di più unità. Considerando anche i costi, che sono piuttosto elevati, abbiamo preferito realizzare quattro moduli di una stessa </w:t>
      </w:r>
      <w:proofErr w:type="spellStart"/>
      <w:r w:rsidRPr="00AB5D97">
        <w:t>escape</w:t>
      </w:r>
      <w:proofErr w:type="spellEnd"/>
      <w:r w:rsidRPr="00AB5D97">
        <w:t xml:space="preserve"> box per il nostro utilizzo, mentre loro si sono concentrati sulla produzione di una singola unità per ciascun modello.”</w:t>
      </w:r>
    </w:p>
    <w:p w14:paraId="4A5F81A6" w14:textId="77777777" w:rsidR="00AB5D97" w:rsidRPr="00AB5D97" w:rsidRDefault="00AB5D97" w:rsidP="00AB5D97">
      <w:r w:rsidRPr="00AB5D97">
        <w:t xml:space="preserve">Quando dicevo che abbiamo adattato il nostro approccio, intendevo che, lavorando con gruppi, per noi il tema della fruizione individuale non è centrale. Nelle comunità, e soprattutto nelle esperienze francesi, esistono invece contesti più diffusi di divulgazione scientifica, spesso pensati anche per una fruizione singola, e lì questo diventa una modalità importante di interazione. Noi, invece, lavoriamo proprio con gruppi strutturati: scuole, classi, estate ragazzi. Questo è il nostro approccio di riferimento. Questo per quanto riguarda l’impostazione generale. Entrando invece nel merito delle nostre due </w:t>
      </w:r>
      <w:proofErr w:type="spellStart"/>
      <w:r w:rsidRPr="00AB5D97">
        <w:t>escape</w:t>
      </w:r>
      <w:proofErr w:type="spellEnd"/>
      <w:r w:rsidRPr="00AB5D97">
        <w:t>, passerei la parola a Francesca e Mariana, che le hanno condotte: possono raccontarvi meglio anche gli aspetti più operativi.”</w:t>
      </w:r>
    </w:p>
    <w:p w14:paraId="4CFD9319" w14:textId="77777777" w:rsidR="00AB5D97" w:rsidRPr="00AB5D97" w:rsidRDefault="00AB5D97" w:rsidP="00AB5D97">
      <w:pPr>
        <w:numPr>
          <w:ilvl w:val="0"/>
          <w:numId w:val="3"/>
        </w:numPr>
        <w:rPr>
          <w:b/>
          <w:bCs/>
        </w:rPr>
      </w:pPr>
      <w:r w:rsidRPr="00AB5D97">
        <w:rPr>
          <w:b/>
          <w:bCs/>
        </w:rPr>
        <w:t>Come è stata adattata la narrazione del problema a ragazzi così giovani. Come avete spiegato loro un tema così rilevante, considerando che sono ancora piccoli e magari non riescono a coglierne pienamente la portata?</w:t>
      </w:r>
    </w:p>
    <w:p w14:paraId="3700FF19" w14:textId="77777777" w:rsidR="00AB5D97" w:rsidRPr="00AB5D97" w:rsidRDefault="00AB5D97" w:rsidP="00AB5D97">
      <w:r w:rsidRPr="00AB5D97">
        <w:t xml:space="preserve">“Per quanto riguarda lo storytelling, c’era un filone narrativo che accompagnava le attività. Anche all’interno delle diverse tecniche utilizzate, sia nelle </w:t>
      </w:r>
      <w:proofErr w:type="spellStart"/>
      <w:r w:rsidRPr="00AB5D97">
        <w:t>escape</w:t>
      </w:r>
      <w:proofErr w:type="spellEnd"/>
      <w:r w:rsidRPr="00AB5D97">
        <w:t xml:space="preserve"> room sia nelle attività su tablet, c’era una narrazione che guidava i vari step. Quando introducevamo l’attività, cercavamo sempre di fare riferimento a situazioni di vita che i ragazzi potessero riconoscere. Più sono piccoli, più è importante collegarsi a esperienze quotidiane. Ad esempio, dato che l’attività è legata anche al contesto montano, chiedevamo: “Siete mai stati in montagna? Quali problemi di inquinamento avete notato? Vi è mai capitato di vedere certe situazioni?” L’obiettivo era farli riflettere partendo da ciò che avevano già vissuto o osservato direttamente. Quindi partite da esperienze che fanno già parte della loro vita. Evitiamo termini troppo complessi, perché il tema è articolato, ma cerchiamo di renderlo accessibile in base all’età. Con i ragazzi un po’ più grandi, invece, si vede che hanno già affrontato questi argomenti a scuola, quindi possiedono già alcune conoscenze di base. </w:t>
      </w:r>
    </w:p>
    <w:p w14:paraId="3C4733D4" w14:textId="77777777" w:rsidR="00AB5D97" w:rsidRPr="00AB5D97" w:rsidRDefault="00AB5D97" w:rsidP="00AB5D97">
      <w:r w:rsidRPr="00AB5D97">
        <w:t>Ad esempio, quando leggono i pannelli informativi, alcune parti possono risultare difficili, ma in quei casi o vengono a chiedere spiegazioni, oppure li accompagniamo noi, semplificando i contenuti. Se ci sono termini complessi, li discutiamo insieme: spesso ci sono anche grafici e altri elementi che diventano occasioni di confronto e spiegazione condivisa.</w:t>
      </w:r>
    </w:p>
    <w:p w14:paraId="129C2C60" w14:textId="77777777" w:rsidR="00AB5D97" w:rsidRPr="00AB5D97" w:rsidRDefault="00AB5D97" w:rsidP="00AB5D97">
      <w:r w:rsidRPr="00AB5D97">
        <w:lastRenderedPageBreak/>
        <w:t xml:space="preserve">Alcuni aspetti non erano espliciti, quindi andavano discussi insieme. In quei momenti ne approfittavamo per spiegare meglio cosa c’era dietro e il significato dei contenuti. In particolare, </w:t>
      </w:r>
      <w:proofErr w:type="spellStart"/>
      <w:r w:rsidRPr="00AB5D97">
        <w:t>l’escape</w:t>
      </w:r>
      <w:proofErr w:type="spellEnd"/>
      <w:r w:rsidRPr="00AB5D97">
        <w:t xml:space="preserve"> box era molto legata alla narrazione sul tablet: i ragazzi avevano un dispositivo su cui ogni attività era preceduta da una parte di storia. Seguivano la narrazione, svolgevano un’attività pratica e poi passavano alla successiva. In questo caso, noi facevamo solo una breve introduzione iniziale, perché poi erano loro a leggere e seguire tutto ciò che compariva sul tablet. Nell’altra modalità, invece, quella in cui si muovevano fisicamente nella stanza, eravamo noi ad accompagnarli passo dopo passo: man mano che avanzavano nei diversi punti </w:t>
      </w:r>
      <w:proofErr w:type="spellStart"/>
      <w:r w:rsidRPr="00AB5D97">
        <w:t>dell’escape</w:t>
      </w:r>
      <w:proofErr w:type="spellEnd"/>
      <w:r w:rsidRPr="00AB5D97">
        <w:t xml:space="preserve"> room, aggiungevamo informazioni oppure semplificavamo la storia. Anche lì la narrazione era presente, scritta sui materiali che trovavano, fogli o cartoncini, in base alle attività da svolgere nelle varie fasi. </w:t>
      </w:r>
    </w:p>
    <w:p w14:paraId="0C5F28FC" w14:textId="77777777" w:rsidR="00AB5D97" w:rsidRPr="00AB5D97" w:rsidRDefault="00AB5D97" w:rsidP="00AB5D97">
      <w:r w:rsidRPr="00AB5D97">
        <w:t xml:space="preserve">Per darvi un quadro generale, il filo conduttore di tutte e quattro le </w:t>
      </w:r>
      <w:proofErr w:type="spellStart"/>
      <w:r w:rsidRPr="00AB5D97">
        <w:t>escape</w:t>
      </w:r>
      <w:proofErr w:type="spellEnd"/>
      <w:r w:rsidRPr="00AB5D97">
        <w:t xml:space="preserve"> è Isabel, una climatologa. I ragazzi che partecipano all’esperienza fanno parte del suo team. In uno degli scenari, ad esempio, Isabel è finita in un crepaccio e deve utilizzare i rifiuti che trova a disposizione per risolvere delle situazioni: tutta la narrazione ruota attorno a questa figura, ed è presente in tutte le esperienze. Se si partecipa a una sola attività, questo collegamento non è così evidente; ma l’idea progettuale è che alcuni gruppi possano svolgerle tutte. </w:t>
      </w:r>
    </w:p>
    <w:p w14:paraId="39B3F150" w14:textId="77777777" w:rsidR="00AB5D97" w:rsidRPr="00AB5D97" w:rsidRDefault="00AB5D97" w:rsidP="00AB5D97">
      <w:r w:rsidRPr="00AB5D97">
        <w:t xml:space="preserve">Alcune classi, ad esempio, hanno fatto sia </w:t>
      </w:r>
      <w:proofErr w:type="spellStart"/>
      <w:r w:rsidRPr="00AB5D97">
        <w:t>l’escape</w:t>
      </w:r>
      <w:proofErr w:type="spellEnd"/>
      <w:r w:rsidRPr="00AB5D97">
        <w:t xml:space="preserve"> box sia </w:t>
      </w:r>
      <w:proofErr w:type="spellStart"/>
      <w:r w:rsidRPr="00AB5D97">
        <w:t>l’escape</w:t>
      </w:r>
      <w:proofErr w:type="spellEnd"/>
      <w:r w:rsidRPr="00AB5D97">
        <w:t xml:space="preserve"> room e ritrovavano lo stesso personaggio, riconoscendosi come parte della sua équipe. Se invece si partecipa a una sola esperienza, rimane una storia a sé, senza cogliere pienamente questo legame trasversale. In una delle due esperienze il tema era forse più immediato da comprendere, perché trattava temi già familiari, come “Rifiuti e risorse”, di cui si parla molto anche a scuola. La parte di “Un disastro evitabile”, invece, era un po’ più complessa: richiedeva di ragionare su cosa significhi un disastro evitabile, ad esempio prevenire una frana o una valanga. Per i ragazzi è un concetto meno immediato, perché nella loro immaginazione la valanga è qualcosa che semplicemente accade.</w:t>
      </w:r>
    </w:p>
    <w:p w14:paraId="473D5285" w14:textId="77777777" w:rsidR="00AB5D97" w:rsidRPr="00AB5D97" w:rsidRDefault="00AB5D97" w:rsidP="00AB5D97">
      <w:r w:rsidRPr="00AB5D97">
        <w:t>Inoltre, essendo molto concentrati sul gioco, a volte passava meno il messaggio che tutte le attività erano collegate proprio alle azioni per prevenire quel tipo di evento. Bisognava quindi trovare un equilibrio tra gioco e comprensione del contenuto. Aggiungo che abbiamo potuto osservare queste dinamiche in diversi contesti. Abbiamo svolto le attività principalmente nella nostra sede, sia durante l’estate con l’estate ragazzi, sia in autunno e inverno con le scuole, quindi in orario scolastico. </w:t>
      </w:r>
    </w:p>
    <w:p w14:paraId="16938499" w14:textId="77777777" w:rsidR="00AB5D97" w:rsidRPr="00AB5D97" w:rsidRDefault="00AB5D97" w:rsidP="00AB5D97">
      <w:r w:rsidRPr="00AB5D97">
        <w:t xml:space="preserve">Abbiamo poi avuto anche un momento a Bardonecchia: durante il festival </w:t>
      </w:r>
      <w:proofErr w:type="spellStart"/>
      <w:r w:rsidRPr="00AB5D97">
        <w:t>Bardemont</w:t>
      </w:r>
      <w:proofErr w:type="spellEnd"/>
      <w:r w:rsidRPr="00AB5D97">
        <w:t xml:space="preserve">, intorno all’8 dicembre, quando si avvia la stagione sciistica e successivamente tra gennaio e febbraio, lavorando con le scuole della valle. I ragazzi che partecipavano lì provenivano proprio da quel territorio, in particolare da Bardonecchia e Sant’Ambrogio. Soprattutto quelli di Bardonecchia avevano vissuto direttamente esperienze recenti legate al contesto locale legate all’alluvione. Soprattutto i ragazzi di Bardonecchia hanno vissuto direttamente, la scorsa estate, il problema dell’alluvione. In quel contesto, non erano presenti Francesca ed Eliana, ma i tutor che hanno condotto lì le attività hanno riscontrato un coinvolgimento molto forte. In particolare, nelle </w:t>
      </w:r>
      <w:proofErr w:type="spellStart"/>
      <w:r w:rsidRPr="00AB5D97">
        <w:t>escape</w:t>
      </w:r>
      <w:proofErr w:type="spellEnd"/>
      <w:r w:rsidRPr="00AB5D97">
        <w:t xml:space="preserve"> box, come “Un disastro evitabile”, il tema è stato sentito in modo molto vivo, perché i ragazzi si riconoscevano nelle situazioni proposte: erano esperienze che avevano vissuto sulla loro pelle. Più in generale, vivendo in valle, percepiscono molto di più anche altri aspetti legati all’ambiente: la mancanza di neve, le variazioni delle stagioni, anche se quest’ultima è stata una buona stagione, hanno ben presente che quella precedente non lo era stata. Quindi il tema del cambiamento climatico per loro è molto concreto. </w:t>
      </w:r>
    </w:p>
    <w:p w14:paraId="3452919D" w14:textId="77777777" w:rsidR="00AB5D97" w:rsidRPr="00AB5D97" w:rsidRDefault="00AB5D97" w:rsidP="00AB5D97">
      <w:pPr>
        <w:numPr>
          <w:ilvl w:val="0"/>
          <w:numId w:val="4"/>
        </w:numPr>
        <w:rPr>
          <w:b/>
          <w:bCs/>
        </w:rPr>
      </w:pPr>
      <w:r w:rsidRPr="00AB5D97">
        <w:rPr>
          <w:b/>
          <w:bCs/>
        </w:rPr>
        <w:t>Come hanno reagito i ragazzi delle valli rispetto agli altri?</w:t>
      </w:r>
    </w:p>
    <w:p w14:paraId="5EA8F812" w14:textId="77777777" w:rsidR="00AB5D97" w:rsidRPr="00AB5D97" w:rsidRDefault="00AB5D97" w:rsidP="00AB5D97">
      <w:r w:rsidRPr="00AB5D97">
        <w:t xml:space="preserve">Il feedback che ci è stato restituito dai tutor è stato proprio quello di un maggiore coinvolgimento, legato al fatto che si tratta di un contesto che appartiene alla loro esperienza quotidiana. Come sosteniamo da sempre, quando si lavora in un contesto di senso vicino ai partecipanti, l’impatto è </w:t>
      </w:r>
      <w:r w:rsidRPr="00AB5D97">
        <w:lastRenderedPageBreak/>
        <w:t>diverso. Al contrario, un ragazzo che vive, ad esempio, nel centro di Torino, e che magari non frequenta la montagna, può percepire questi temi in modo più distante. </w:t>
      </w:r>
    </w:p>
    <w:p w14:paraId="57E47391" w14:textId="69B40694" w:rsidR="00AB5D97" w:rsidRPr="00AB5D97" w:rsidRDefault="00AB5D97" w:rsidP="00AB5D97">
      <w:r w:rsidRPr="00AB5D97">
        <w:t>Detto questo, l’attività è piaciuta molto anche ai ragazzi qui. Però, a Bardonecchia, si è notata una maggiore partecipazione anche nei momenti di restituzione dopo l’attività: mentre in alcuni casi, altrove, finito il gioco i ragazzi chiedono semplicemente “quando andiamo via?”, lì invece avevano più voglia di condividere, raccontare, dare un proprio feedback immediato. Qui questo succede, ma in modo più variabile: alcune classi sono molto coinvolte, altre un po’ meno.»</w:t>
      </w:r>
      <w:r w:rsidRPr="00AB5D97">
        <w:br/>
      </w:r>
    </w:p>
    <w:p w14:paraId="723255F8" w14:textId="77777777" w:rsidR="00AB5D97" w:rsidRPr="00AB5D97" w:rsidRDefault="00AB5D97" w:rsidP="00AB5D97">
      <w:pPr>
        <w:numPr>
          <w:ilvl w:val="0"/>
          <w:numId w:val="5"/>
        </w:numPr>
        <w:rPr>
          <w:b/>
          <w:bCs/>
        </w:rPr>
      </w:pPr>
      <w:r w:rsidRPr="00AB5D97">
        <w:rPr>
          <w:b/>
          <w:bCs/>
        </w:rPr>
        <w:t>E quali strumenti avete utilizzato per capire se avevano effettivamente compreso ciò che avevano imparato? Si trattava solo di feedback verbali o c’erano anche altri strumenti?</w:t>
      </w:r>
    </w:p>
    <w:p w14:paraId="1018F233" w14:textId="77777777" w:rsidR="00AB5D97" w:rsidRPr="00AB5D97" w:rsidRDefault="00AB5D97" w:rsidP="00AB5D97">
      <w:r w:rsidRPr="00AB5D97">
        <w:rPr>
          <w:b/>
          <w:bCs/>
        </w:rPr>
        <w:t xml:space="preserve">“ </w:t>
      </w:r>
      <w:r w:rsidRPr="00AB5D97">
        <w:t>Il progetto, in realtà, non prevedeva strumenti strutturati di valutazione dei contenuti, immagino abbiate letto la sintesi, quindi questo aspetto non era incluso. A un certo punto abbiamo introdotto il tema degli open badge, che poteva essere interessante anche rispetto al riconoscimento delle competenze, soprattutto quelle extrascolastiche. Tuttavia, si è rivelato un ambito nuovo per tutti i partner, con molte questioni aperte: capire dove si collocano queste micro-certificazioni, come gestirle, e così via.</w:t>
      </w:r>
    </w:p>
    <w:p w14:paraId="28103F9B" w14:textId="77777777" w:rsidR="00AB5D97" w:rsidRPr="00AB5D97" w:rsidRDefault="00AB5D97" w:rsidP="00AB5D97">
      <w:r w:rsidRPr="00AB5D97">
        <w:t xml:space="preserve">Inoltre, si sono presentati anche problemi pratici, come quelli legati alla privacy: per poter rilasciare gli open badge sarebbe stato necessario raccogliere preventivamente tutte le autorizzazioni, anche da parte dei genitori, e questo ha complicato molto il processo. Va detto che, per altri momenti del progetto ad esempio i </w:t>
      </w:r>
      <w:proofErr w:type="spellStart"/>
      <w:r w:rsidRPr="00AB5D97">
        <w:t>summer</w:t>
      </w:r>
      <w:proofErr w:type="spellEnd"/>
      <w:r w:rsidRPr="00AB5D97">
        <w:t xml:space="preserve"> camp residenziali di tre giorni, uno lo scorso anno e uno quest’anno, con circa 50 ragazzi italiani e francesi, gli open badge sono stati effettivamente utilizzati e consegnati.</w:t>
      </w:r>
    </w:p>
    <w:p w14:paraId="1264F62D" w14:textId="77777777" w:rsidR="00AB5D97" w:rsidRPr="00AB5D97" w:rsidRDefault="00AB5D97" w:rsidP="00AB5D97">
      <w:r w:rsidRPr="00AB5D97">
        <w:t>Nel nostro caso specifico, però, non erano previsti strumenti di valutazione formale. E mi permetto di dire che, più in generale, da molti anni si osserva come, se un’attività funziona davvero e riesce a coinvolgere una classe, lo si percepisce subito: i ragazzi partecipano, interagiscono, non si distraggono. Il tema della valutazione degli apprendimenti in contesti informali è molto ampio e ancora aperto anche a livello internazionale, soprattutto per quanto riguarda la certificazione delle competenze. Non è qualcosa che possiamo risolvere noi in questo contesto. Per quanto ci riguarda, uno degli obiettivi principali è accendere curiosità, stimolare interesse, lasciare qualcosa che possa proseguire anche oltre l’esperienza.</w:t>
      </w:r>
    </w:p>
    <w:p w14:paraId="4644E028" w14:textId="77777777" w:rsidR="00AB5D97" w:rsidRPr="00AB5D97" w:rsidRDefault="00AB5D97" w:rsidP="00AB5D97">
      <w:r w:rsidRPr="00AB5D97">
        <w:t xml:space="preserve">La scommessa delle </w:t>
      </w:r>
      <w:proofErr w:type="spellStart"/>
      <w:r w:rsidRPr="00AB5D97">
        <w:t>escape</w:t>
      </w:r>
      <w:proofErr w:type="spellEnd"/>
      <w:r w:rsidRPr="00AB5D97">
        <w:t>, in questo senso, è proprio questa: che, dopo aver partecipato, i ragazzi possano portarsi dietro qualche domanda, qualche riflessione. Magari, la prossima volta che sentiranno parlare di “transizione ecologica”, non sarà più un concetto completamente estraneo. Detto questo, il progetto non prevedeva una misurazione strutturata di questi aspetti, anche perché si tratta di una dimensione complessa, legata alla valutazione dei cambiamenti e degli apprendimenti in contesti non formali.</w:t>
      </w:r>
    </w:p>
    <w:p w14:paraId="5B584721" w14:textId="77777777" w:rsidR="00AB5D97" w:rsidRPr="00AB5D97" w:rsidRDefault="00AB5D97" w:rsidP="00AB5D97">
      <w:r w:rsidRPr="00AB5D97">
        <w:t>Un elemento interessante riguarda il fatto che questo tipo di attività non era stato inizialmente pensato in relazione ai contesti in cui poi è stato effettivamente svolto.</w:t>
      </w:r>
    </w:p>
    <w:p w14:paraId="64ADACB4" w14:textId="77777777" w:rsidR="00AB5D97" w:rsidRPr="00AB5D97" w:rsidRDefault="00AB5D97" w:rsidP="00AB5D97">
      <w:r w:rsidRPr="00AB5D97">
        <w:t>Quando l’attività si è spostata in territori più montani, che sono proprio quelli coinvolti dall’accordo di progetto, ha avuto un impatto particolarmente forte. Questo perché, mentre a Torino l’attività è più legata a un contesto scolastico e urbano, nei territori montani le conseguenze del cambiamento climatico e delle variazioni ambientali toccano direttamente la vita quotidiana dei ragazzi. Questo è un aspetto che, probabilmente, non era del tutto prevedibile in fase iniziale. L’intervista, in questo senso, ci restituisce una dimensione qualitativa del valore del progetto, diversa da quella quantitativa, ma comunque molto significativa.</w:t>
      </w:r>
    </w:p>
    <w:p w14:paraId="06920440" w14:textId="77777777" w:rsidR="00AB5D97" w:rsidRPr="00AB5D97" w:rsidRDefault="00AB5D97" w:rsidP="00AB5D97">
      <w:pPr>
        <w:numPr>
          <w:ilvl w:val="0"/>
          <w:numId w:val="6"/>
        </w:numPr>
        <w:rPr>
          <w:b/>
          <w:bCs/>
        </w:rPr>
      </w:pPr>
      <w:r w:rsidRPr="00AB5D97">
        <w:rPr>
          <w:b/>
          <w:bCs/>
        </w:rPr>
        <w:lastRenderedPageBreak/>
        <w:t>Siete riusciti a tenere un conto quantitativo dei numeri di affluenza?</w:t>
      </w:r>
    </w:p>
    <w:p w14:paraId="2AB9B849" w14:textId="77777777" w:rsidR="00AB5D97" w:rsidRPr="00AB5D97" w:rsidRDefault="00AB5D97" w:rsidP="00AB5D97">
      <w:r w:rsidRPr="00AB5D97">
        <w:t>“Noi, essendo un soggetto operativo della Compagnia di San Paolo, abbiamo una particolare attenzione ai KPI, quindi anche ai dati numerici. Se guardo ai numeri: nel periodo estivo e poi tra settembre e dicembre abbiamo coinvolto 154 gruppi, per un totale di 3.025 partecipanti circa.</w:t>
      </w:r>
    </w:p>
    <w:p w14:paraId="31DF995C" w14:textId="77777777" w:rsidR="00AB5D97" w:rsidRPr="00AB5D97" w:rsidRDefault="00AB5D97" w:rsidP="00AB5D97">
      <w:r w:rsidRPr="00AB5D97">
        <w:t>Per quanto riguarda invece l’attività a Bardonecchia, inclusi anche gli eventi legati al festival di cui parlavamo prima, abbiamo lavorato con 22 classi, per un totale di 387 partecipanti.</w:t>
      </w:r>
    </w:p>
    <w:p w14:paraId="6A0B28A3" w14:textId="77777777" w:rsidR="00AB5D97" w:rsidRPr="00AB5D97" w:rsidRDefault="00AB5D97" w:rsidP="00AB5D97">
      <w:r w:rsidRPr="00AB5D97">
        <w:t>Complessivamente, quindi, abbiamo raggiunto 176 gruppi e 3.412 partecipanti.</w:t>
      </w:r>
    </w:p>
    <w:p w14:paraId="4922DEFA" w14:textId="77777777" w:rsidR="00AB5D97" w:rsidRPr="00AB5D97" w:rsidRDefault="00AB5D97" w:rsidP="00AB5D97">
      <w:r w:rsidRPr="00AB5D97">
        <w:t>Faremo poi un confronto anche con i partner francesi di Chambéry, per raccogliere un loro feedback insieme alla Città Metropolitana. Però, in generale, non è sempre facile reperire dati così concreti.</w:t>
      </w:r>
      <w:r w:rsidRPr="00AB5D97">
        <w:rPr>
          <w:b/>
          <w:bCs/>
        </w:rPr>
        <w:t xml:space="preserve"> </w:t>
      </w:r>
      <w:r w:rsidRPr="00AB5D97">
        <w:t>Forse questo è anche uno spunto utile: visto che il progetto è ancora in corso, possiamo valorizzare maggiormente questi aspetti.</w:t>
      </w:r>
    </w:p>
    <w:p w14:paraId="59D0F23D" w14:textId="77777777" w:rsidR="00AB5D97" w:rsidRPr="00AB5D97" w:rsidRDefault="00AB5D97" w:rsidP="00AB5D97">
      <w:r w:rsidRPr="00AB5D97">
        <w:t xml:space="preserve">Ad esempio, durante l’estate 2026 ospiteremo </w:t>
      </w:r>
      <w:proofErr w:type="spellStart"/>
      <w:r w:rsidRPr="00AB5D97">
        <w:t>l’escape</w:t>
      </w:r>
      <w:proofErr w:type="spellEnd"/>
      <w:r w:rsidRPr="00AB5D97">
        <w:t xml:space="preserve"> room dei partner francesi, “Neve non neve”, che arriverà qui il 19 maggio.</w:t>
      </w:r>
    </w:p>
    <w:p w14:paraId="3FE9EAB2" w14:textId="77777777" w:rsidR="00AB5D97" w:rsidRPr="00AB5D97" w:rsidRDefault="00AB5D97" w:rsidP="00AB5D97">
      <w:r w:rsidRPr="00AB5D97">
        <w:t xml:space="preserve">Come spiegava prima Lara, ci sarà quindi uno scambio: noi ospiteremo la loro </w:t>
      </w:r>
      <w:proofErr w:type="spellStart"/>
      <w:r w:rsidRPr="00AB5D97">
        <w:t>escape</w:t>
      </w:r>
      <w:proofErr w:type="spellEnd"/>
      <w:r w:rsidRPr="00AB5D97">
        <w:t xml:space="preserve"> room fisica. L’altra esperienza, quella ibrida, non verrà invece ospitata, perché si tratta di una singola </w:t>
      </w:r>
      <w:proofErr w:type="spellStart"/>
      <w:r w:rsidRPr="00AB5D97">
        <w:t>escape</w:t>
      </w:r>
      <w:proofErr w:type="spellEnd"/>
      <w:r w:rsidRPr="00AB5D97">
        <w:t xml:space="preserve"> box. Per noi, che lavoriamo con gruppi classe di 20-25 persone, non sarebbe funzionale: significherebbe far lavorare quattro ragazzi mentre gli altri aspettano, e non è nel nostro approccio.</w:t>
      </w:r>
    </w:p>
    <w:p w14:paraId="0BDD9505" w14:textId="77777777" w:rsidR="00AB5D97" w:rsidRPr="00AB5D97" w:rsidRDefault="00AB5D97" w:rsidP="00AB5D97">
      <w:r w:rsidRPr="00AB5D97">
        <w:t>Il progetto, come sapete, si concluderà alla fine di settembre.”</w:t>
      </w:r>
    </w:p>
    <w:p w14:paraId="4EAA98F0" w14:textId="77777777" w:rsidR="00AB5D97" w:rsidRPr="00AB5D97" w:rsidRDefault="00AB5D97" w:rsidP="00AB5D97">
      <w:pPr>
        <w:numPr>
          <w:ilvl w:val="0"/>
          <w:numId w:val="7"/>
        </w:numPr>
      </w:pPr>
      <w:r w:rsidRPr="00AB5D97">
        <w:rPr>
          <w:b/>
          <w:bCs/>
        </w:rPr>
        <w:t>Quando sarà il termine del progetto?</w:t>
      </w:r>
    </w:p>
    <w:p w14:paraId="01BA0AE7" w14:textId="77777777" w:rsidR="00AB5D97" w:rsidRPr="00AB5D97" w:rsidRDefault="00AB5D97" w:rsidP="00AB5D97">
      <w:r w:rsidRPr="00AB5D97">
        <w:t>“Sì, formalmente la chiusura è prevista per i primi di ottobre, il 9 ottobre, ma per noi questo coincide anche con le fasi amministrative finali. Organizzeremo comunque un evento conclusivo il 29 settembre.</w:t>
      </w:r>
    </w:p>
    <w:p w14:paraId="5940FFFB" w14:textId="77777777" w:rsidR="00AB5D97" w:rsidRPr="00AB5D97" w:rsidRDefault="00AB5D97" w:rsidP="00AB5D97">
      <w:r w:rsidRPr="00AB5D97">
        <w:t xml:space="preserve">L’evento si terrà presso la Città Metropolitana. Per quanto riguarda la nostra parte, quindi il work package legato alle </w:t>
      </w:r>
      <w:proofErr w:type="spellStart"/>
      <w:r w:rsidRPr="00AB5D97">
        <w:t>escape</w:t>
      </w:r>
      <w:proofErr w:type="spellEnd"/>
      <w:r w:rsidRPr="00AB5D97">
        <w:t>, ci sarà una restituzione specifica. Inoltre, come “eredità” del progetto e anche in linea con il nostro approccio, dovrebbe esserci un’attività di disseminazione a cura del partner francese, che si occuperà di mappare e valorizzare i risultati. Però, su questo aspetto, vi conviene chiedere direttamente a loro, perché è di loro competenza.</w:t>
      </w:r>
    </w:p>
    <w:p w14:paraId="2DA925A4" w14:textId="77777777" w:rsidR="00AB5D97" w:rsidRPr="00AB5D97" w:rsidRDefault="00AB5D97" w:rsidP="00AB5D97">
      <w:pPr>
        <w:numPr>
          <w:ilvl w:val="0"/>
          <w:numId w:val="8"/>
        </w:numPr>
        <w:rPr>
          <w:b/>
          <w:bCs/>
        </w:rPr>
      </w:pPr>
      <w:r w:rsidRPr="00AB5D97">
        <w:rPr>
          <w:b/>
          <w:bCs/>
        </w:rPr>
        <w:t>Come è strutturata la collaborazione tra i partner del progetto e quali strumenti avete utilizzato per coordinarvi e sviluppare attività comuni, anche in prospettiva futura? </w:t>
      </w:r>
    </w:p>
    <w:p w14:paraId="4D15CCCF" w14:textId="77777777" w:rsidR="00AB5D97" w:rsidRPr="00AB5D97" w:rsidRDefault="00AB5D97" w:rsidP="00AB5D97">
      <w:r w:rsidRPr="00AB5D97">
        <w:t>I partner devono incontrarsi e avere momenti formali. Il COPIL è proprio un comitato di pilotaggio che serve a immaginare e guidare il progetto. È un comitato che accompagna tutta la vita del progetto. Esatto, l’idea è proprio quella di guidare il progetto attraverso questo comitato.</w:t>
      </w:r>
    </w:p>
    <w:p w14:paraId="585EFEEF" w14:textId="77777777" w:rsidR="00AB5D97" w:rsidRPr="00AB5D97" w:rsidRDefault="00AB5D97" w:rsidP="00AB5D97">
      <w:r w:rsidRPr="00AB5D97">
        <w:t>Quindi, se vuoi, nel pomeriggio incontrerete Denise e Carla Gatti. Nel caso mancasse qualcosa quel giorno potete chiedere a loro.</w:t>
      </w:r>
    </w:p>
    <w:p w14:paraId="4F66F994" w14:textId="77777777" w:rsidR="00AB5D97" w:rsidRPr="00AB5D97" w:rsidRDefault="00AB5D97" w:rsidP="00AB5D97">
      <w:r w:rsidRPr="00AB5D97">
        <w:t>Diciamo che una parte utile del lavoro è stata completata. Non l’ho vista fisicamente, però si tratta di una mappatura con una valenza sia istituzionale sia pratica per il futuro. Riguarda luoghi del territorio lungo l’asse transfrontaliero della parte italiana, che possono ospitare o sono interessati a ospitare esperienze di questo tipo, su temi come la transizione ecologica e il cambiamento climatico.</w:t>
      </w:r>
    </w:p>
    <w:p w14:paraId="3C818C0A" w14:textId="77777777" w:rsidR="00AB5D97" w:rsidRPr="00AB5D97" w:rsidRDefault="00AB5D97" w:rsidP="00AB5D97">
      <w:r w:rsidRPr="00AB5D97">
        <w:t xml:space="preserve">Loro hanno fatto questo lavoro, e noi abbiamo inserito una pagina, non posso entrare troppo nei dettagli, ma ci sono esempi di come sono strutturati questi contenuti. Hanno preso contatto con i referenti delle strutture, castelli e altri luoghi, senza fare nomi e presentano una descrizione del posto </w:t>
      </w:r>
      <w:r w:rsidRPr="00AB5D97">
        <w:lastRenderedPageBreak/>
        <w:t xml:space="preserve">e degli spazi che possono mettere a disposizione della comunità. Non necessariamente solo per questo progetto, ma in generale per attività legate a questi </w:t>
      </w:r>
      <w:proofErr w:type="spellStart"/>
      <w:r w:rsidRPr="00AB5D97">
        <w:t>temi.Questo</w:t>
      </w:r>
      <w:proofErr w:type="spellEnd"/>
      <w:r w:rsidRPr="00AB5D97">
        <w:t xml:space="preserve"> lavoro esiste già e mercoledì ce lo racconteranno meglio, quindi avrete modo di approfondirlo.</w:t>
      </w:r>
    </w:p>
    <w:p w14:paraId="50E63D57" w14:textId="77777777" w:rsidR="00AB5D97" w:rsidRPr="00AB5D97" w:rsidRDefault="00AB5D97" w:rsidP="00AB5D97">
      <w:pPr>
        <w:numPr>
          <w:ilvl w:val="0"/>
          <w:numId w:val="9"/>
        </w:numPr>
        <w:rPr>
          <w:b/>
          <w:bCs/>
        </w:rPr>
      </w:pPr>
      <w:r w:rsidRPr="00AB5D97">
        <w:rPr>
          <w:b/>
          <w:bCs/>
        </w:rPr>
        <w:t>Cosa succede dopo la fine del progetto. Nel senso: tutto si conclude lì oppure c’è un interesse nel creare legami con questi beneficiari e sviluppare nuove iniziative o progetti futuri?</w:t>
      </w:r>
    </w:p>
    <w:p w14:paraId="2BCC070D" w14:textId="77777777" w:rsidR="00AB5D97" w:rsidRPr="00AB5D97" w:rsidRDefault="00AB5D97" w:rsidP="00AB5D97">
      <w:r w:rsidRPr="00AB5D97">
        <w:t xml:space="preserve">Dicevamo anche che c’è una parte di disseminazione che potrà proseguire nel tempo, anche oltre la fine del progetto, con una sorta di rilascio graduale. Credo che questa sia anche una delle aspettative di </w:t>
      </w:r>
      <w:proofErr w:type="spellStart"/>
      <w:r w:rsidRPr="00AB5D97">
        <w:t>Ecotraffic</w:t>
      </w:r>
      <w:proofErr w:type="spellEnd"/>
      <w:r w:rsidRPr="00AB5D97">
        <w:t>.</w:t>
      </w:r>
    </w:p>
    <w:p w14:paraId="4D374C66" w14:textId="77777777" w:rsidR="00AB5D97" w:rsidRPr="00AB5D97" w:rsidRDefault="00AB5D97" w:rsidP="00AB5D97">
      <w:r w:rsidRPr="00AB5D97">
        <w:t>L’attività di disseminazione, in fondo, rappresenta una sorta di feedback nel lungo periodo, in un’ottica futura. Il progetto finisce verso settembre, ma con queste attività si continua comunque ad andare avanti, anche dopo la conclusione formale.</w:t>
      </w:r>
    </w:p>
    <w:p w14:paraId="5D7AB441" w14:textId="77777777" w:rsidR="00AB5D97" w:rsidRPr="00AB5D97" w:rsidRDefault="00AB5D97" w:rsidP="00AB5D97">
      <w:r w:rsidRPr="00AB5D97">
        <w:rPr>
          <w:b/>
          <w:bCs/>
        </w:rPr>
        <w:br/>
      </w:r>
      <w:r w:rsidRPr="00AB5D97">
        <w:t xml:space="preserve">Mi permetto di condividere due considerazioni. La prima è che questo progetto ha portato un’attenzione su un tema che, secondo me, rimarrà anche nel nostro DNA in futuro. Anche la capacità di “disegnarselo” da soli: questo è un altro elemento importante. Per noi è stato importante, anche perché non avevamo mai fatto un progetto come </w:t>
      </w:r>
      <w:proofErr w:type="spellStart"/>
      <w:r w:rsidRPr="00AB5D97">
        <w:t>Ecotraffic</w:t>
      </w:r>
      <w:proofErr w:type="spellEnd"/>
      <w:r w:rsidRPr="00AB5D97">
        <w:t>. Ci ha permesso di avvicinarci a un tema che, nell’ambito della grande divulgazione scientifica, forse era rimasto un po’ in secondo piano.</w:t>
      </w:r>
    </w:p>
    <w:p w14:paraId="4761FB3A" w14:textId="77777777" w:rsidR="00AB5D97" w:rsidRPr="00AB5D97" w:rsidRDefault="00AB5D97" w:rsidP="00AB5D97">
      <w:r w:rsidRPr="00AB5D97">
        <w:t>La seconda considerazione riguarda la continuità. Noi non siamo un museo né un’attività didattica strutturata per le scuole, dove una classe torna più volte negli anni facendo percorsi diversi. Per noi il tema della continuità è un po’ “erratico”: è come aprire un banchetto e vedere chi viene a comprare le mele. Non è detto che siano sempre gli stessi, magari sì, magari no. </w:t>
      </w:r>
    </w:p>
    <w:p w14:paraId="14EFC334" w14:textId="77777777" w:rsidR="00AB5D97" w:rsidRPr="00AB5D97" w:rsidRDefault="00AB5D97" w:rsidP="00AB5D97">
      <w:pPr>
        <w:numPr>
          <w:ilvl w:val="0"/>
          <w:numId w:val="10"/>
        </w:numPr>
        <w:rPr>
          <w:b/>
          <w:bCs/>
        </w:rPr>
      </w:pPr>
      <w:r w:rsidRPr="00AB5D97">
        <w:rPr>
          <w:b/>
          <w:bCs/>
        </w:rPr>
        <w:t>Avete avuto o avete interesse in futuro per rivolgere gli argomenti trattati per adolescenti o un target di età più alta?</w:t>
      </w:r>
    </w:p>
    <w:p w14:paraId="4D206148" w14:textId="77777777" w:rsidR="00AB5D97" w:rsidRPr="00AB5D97" w:rsidRDefault="00AB5D97" w:rsidP="00AB5D97">
      <w:r w:rsidRPr="00AB5D97">
        <w:t>Per quanto riguarda i destinatari oltre l’età target del progetto, noi non lavoriamo con studenti oltre la scuola secondaria di primo grado. Quando crescono, per statuto, escono dal nostro ambito di attività. Non possiamo “fare il passo più lungo della gamba”. Può capitare che qualche scuola superiore partecipi nei primi anni, magari per fare alcune attività, ma non possiamo prevedere di coinvolgere stabilmente studenti delle superiori: è proprio fuori dal nostro DNA.</w:t>
      </w:r>
    </w:p>
    <w:p w14:paraId="6E40D441" w14:textId="77777777" w:rsidR="00AB5D97" w:rsidRPr="00AB5D97" w:rsidRDefault="00AB5D97" w:rsidP="00AB5D97">
      <w:r w:rsidRPr="00AB5D97">
        <w:t>Abbiamo costruito il nostro campo di lavoro soprattutto intorno alle scuole, e in particolare alle primarie. Inoltre, abbiamo capito che lavorare con le secondarie di primo grado comporta anche difficoltà organizzative diverse, come gli spostamenti: è più complicato. Per rispondere meglio: il fatto di aver riconosciuto una sensibilità su temi come la transizione ecologica e il cambiamento climatico è sicuramente qualcosa che porteremo avanti. Era una sensibilità che già avevamo, ma che ora terremo ancora più in considerazione nello sviluppo di nuove attività, laboratori o proposte per i ragazzi.</w:t>
      </w:r>
    </w:p>
    <w:p w14:paraId="481BBE4B" w14:textId="77777777" w:rsidR="00AB5D97" w:rsidRPr="00AB5D97" w:rsidRDefault="00AB5D97" w:rsidP="00AB5D97">
      <w:pPr>
        <w:numPr>
          <w:ilvl w:val="0"/>
          <w:numId w:val="11"/>
        </w:numPr>
        <w:rPr>
          <w:b/>
          <w:bCs/>
        </w:rPr>
      </w:pPr>
      <w:r w:rsidRPr="00AB5D97">
        <w:rPr>
          <w:b/>
          <w:bCs/>
        </w:rPr>
        <w:t>Che tipo di eredità ha lasciato il progetto e come avete organizzato il bilinguismo nelle diverse attività e nei materiali prodotti? </w:t>
      </w:r>
    </w:p>
    <w:p w14:paraId="6B6026AC" w14:textId="77777777" w:rsidR="00AB5D97" w:rsidRPr="00AB5D97" w:rsidRDefault="00AB5D97" w:rsidP="00AB5D97">
      <w:r w:rsidRPr="00AB5D97">
        <w:t xml:space="preserve">Possiamo dire che questo progetto ha lasciato un “seme”, anche se non necessariamente da sviluppare insieme agli altri partner. Questo anche perché alcune attività, come le </w:t>
      </w:r>
      <w:proofErr w:type="spellStart"/>
      <w:r w:rsidRPr="00AB5D97">
        <w:t>escape</w:t>
      </w:r>
      <w:proofErr w:type="spellEnd"/>
      <w:r w:rsidRPr="00AB5D97">
        <w:t xml:space="preserve"> room, sono pensate per un pubblico francese. Noi abbiamo comunque messo a disposizione i nostri spazi e le nostre competenze fin dall’inizio del progetto. Abbiamo proposto molte attività, tutte a titolo gratuito, con un grande impegno. Le lasciamo in eredità anche ai partner francesi.</w:t>
      </w:r>
    </w:p>
    <w:p w14:paraId="62B8961C" w14:textId="77777777" w:rsidR="00AB5D97" w:rsidRPr="00AB5D97" w:rsidRDefault="00AB5D97" w:rsidP="00AB5D97">
      <w:r w:rsidRPr="00AB5D97">
        <w:lastRenderedPageBreak/>
        <w:t xml:space="preserve">Per quanto riguarda la lingua, le attività sono tutte bilingue: sia i tablet sia i software permettono di scegliere all’inizio la lingua, che poi resta per tutta la sessione di gioco. Durante il gioco non c’è bilinguismo simultaneo, ma la scelta iniziale consente di adattarsi al gruppo. Ad esempio, se ci sono cinque ragazzi italiani, come nel caso di quelli che andranno in Francia per il </w:t>
      </w:r>
      <w:proofErr w:type="spellStart"/>
      <w:r w:rsidRPr="00AB5D97">
        <w:t>summer</w:t>
      </w:r>
      <w:proofErr w:type="spellEnd"/>
      <w:r w:rsidRPr="00AB5D97">
        <w:t xml:space="preserve"> camp, dovranno svolgere quella specifica attività insieme per via delle esigenze tecniche dell’applicazione. Per il resto del tempo, invece, i gruppi possono essere misti.</w:t>
      </w:r>
    </w:p>
    <w:p w14:paraId="5E63934D" w14:textId="77777777" w:rsidR="00AB5D97" w:rsidRPr="00AB5D97" w:rsidRDefault="00AB5D97" w:rsidP="00AB5D97">
      <w:r w:rsidRPr="00AB5D97">
        <w:t>Tutti gli altri materiali erano già predisposti in doppia lingua: schede, pannelli della mostra, eccetera. Per la versione italiana abbiamo richiesto un carattere più grande in italiano e più piccolo in francese, mentre in Francia è stato fatto il contrario. In ogni caso, tutto è stato progettato fin dall’inizio in modalità bilingue, come previsto dal progetto.</w:t>
      </w:r>
    </w:p>
    <w:p w14:paraId="2D16D6BA" w14:textId="77777777" w:rsidR="00AB5D97" w:rsidRPr="00AB5D97" w:rsidRDefault="00AB5D97" w:rsidP="00AB5D97">
      <w:pPr>
        <w:numPr>
          <w:ilvl w:val="0"/>
          <w:numId w:val="12"/>
        </w:numPr>
        <w:rPr>
          <w:b/>
          <w:bCs/>
        </w:rPr>
      </w:pPr>
      <w:r w:rsidRPr="00AB5D97">
        <w:rPr>
          <w:b/>
          <w:bCs/>
        </w:rPr>
        <w:t>Ci sono state, in generale, delle difficoltà, sia nella realizzazione delle attività sia nel contatto con altri enti? </w:t>
      </w:r>
    </w:p>
    <w:p w14:paraId="60386AAB" w14:textId="77777777" w:rsidR="00AB5D97" w:rsidRPr="00AB5D97" w:rsidRDefault="00AB5D97" w:rsidP="00AB5D97">
      <w:r w:rsidRPr="00AB5D97">
        <w:t>Diciamo che, per come abbiamo gestito il progetto, ci sono stati questi momenti di comitato di pilotaggio in cui si condividevano le linee guida. Poi ognuno aveva delle parti da sviluppare e, di solito, non sono molto modesta, però in questo caso rivendico un po’ passatemi il termine, una certa “pigrizia” positiva, nel senso che abbiamo condiviso tantissimo.</w:t>
      </w:r>
    </w:p>
    <w:p w14:paraId="6F611ECD" w14:textId="77777777" w:rsidR="00AB5D97" w:rsidRPr="00AB5D97" w:rsidRDefault="00AB5D97" w:rsidP="00AB5D97">
      <w:r w:rsidRPr="00AB5D97">
        <w:t>Abbiamo svolto tutta la parte di progettazione in modo condiviso, per fasi successive. Quando c’era il workflow del game design, portavamo nei comitati di pilotaggio i flussi di gioco, anche se magari risultavano un po’ noiosi, perché li descrivevamo in modo molto dettagliato. Per fare un esempio: per quanto riguarda alcune parti sviluppate dagli altri, noi le abbiamo viste direttamente nella versione finale. Non abbiamo visto, ad esempio, rendering intermedi. Avremmo dovuto farlo, ma non è stato un problema.</w:t>
      </w:r>
    </w:p>
    <w:p w14:paraId="7BE781E6" w14:textId="77777777" w:rsidR="00AB5D97" w:rsidRPr="00AB5D97" w:rsidRDefault="00AB5D97" w:rsidP="00AB5D97">
      <w:r w:rsidRPr="00AB5D97">
        <w:t xml:space="preserve">Noi abbiamo condiviso molto con i partner, soprattutto nella fase progettuale. Alcuni partner, come Savoie Biblio, in realtà in quella fase non erano particolarmente coinvolti: il loro contributo è stato più nella fase successiva, cioè proporre le attività all’interno delle loro biblioteche. Adesso stanno lavorando molto su questo: hanno una struttura organizzativa molto articolata, con una gestione precisa di dove si svolgono le attività, come le </w:t>
      </w:r>
      <w:proofErr w:type="spellStart"/>
      <w:r w:rsidRPr="00AB5D97">
        <w:t>escape</w:t>
      </w:r>
      <w:proofErr w:type="spellEnd"/>
      <w:r w:rsidRPr="00AB5D97">
        <w:t xml:space="preserve"> room, distribuite in vari luoghi. Hanno fatto anche una formazione specifica. Però, nella fase iniziale, il loro coinvolgimento è stato limitato.</w:t>
      </w:r>
    </w:p>
    <w:p w14:paraId="7B6F5641" w14:textId="77777777" w:rsidR="00AB5D97" w:rsidRPr="00AB5D97" w:rsidRDefault="00AB5D97" w:rsidP="00AB5D97">
      <w:r w:rsidRPr="00AB5D97">
        <w:t>I due partner principali che hanno lavorato maggiormente sia nella progettazione sia nella realizzazione siamo stati noi e le Gallerie Eureka. La Città Metropolitana, invece, si è occupata della comunicazione, anche molto bene, prima, durante e dopo il progetto.</w:t>
      </w:r>
    </w:p>
    <w:p w14:paraId="794CE5A2" w14:textId="77777777" w:rsidR="00AB5D97" w:rsidRPr="00AB5D97" w:rsidRDefault="00AB5D97" w:rsidP="00AB5D97">
      <w:r w:rsidRPr="00AB5D97">
        <w:t>Per quanto riguarda l’esperienza sul campo, è stata soprattutto nostra e delle Gallerie Eureka. E, senza falsa modestia, pensiamo di aver fatto davvero un buon lavoro.</w:t>
      </w:r>
    </w:p>
    <w:p w14:paraId="161278F5" w14:textId="77777777" w:rsidR="00AB5D97" w:rsidRPr="00AB5D97" w:rsidRDefault="00AB5D97" w:rsidP="00AB5D97">
      <w:pPr>
        <w:numPr>
          <w:ilvl w:val="0"/>
          <w:numId w:val="13"/>
        </w:numPr>
        <w:rPr>
          <w:b/>
          <w:bCs/>
        </w:rPr>
      </w:pPr>
      <w:r w:rsidRPr="00AB5D97">
        <w:rPr>
          <w:b/>
          <w:bCs/>
        </w:rPr>
        <w:t>Considerando che è stata la vostra prima esperienza, pensate di partecipare ad altri progetti europei in futuro? </w:t>
      </w:r>
    </w:p>
    <w:p w14:paraId="5DB70148" w14:textId="77777777" w:rsidR="00AB5D97" w:rsidRPr="00AB5D97" w:rsidRDefault="00AB5D97" w:rsidP="00AB5D97">
      <w:r w:rsidRPr="00AB5D97">
        <w:t>In realtà abbiamo già fatto qualcosa di piccolo. Siamo anche un gruppo piccolo, quindi è molto impegnativo. È comunque un lavoro molto faticoso. C’è anche tutta la parte di rendicontazione, che è molto impegnativa. Però non lo escludiamo.</w:t>
      </w:r>
    </w:p>
    <w:p w14:paraId="50B8FC6D" w14:textId="77777777" w:rsidR="00AB5D97" w:rsidRPr="00AB5D97" w:rsidRDefault="00AB5D97" w:rsidP="00AB5D97">
      <w:pPr>
        <w:numPr>
          <w:ilvl w:val="0"/>
          <w:numId w:val="14"/>
        </w:numPr>
        <w:rPr>
          <w:b/>
          <w:bCs/>
        </w:rPr>
      </w:pPr>
      <w:r w:rsidRPr="00AB5D97">
        <w:rPr>
          <w:b/>
          <w:bCs/>
        </w:rPr>
        <w:t>Quindi, al di là dei risultati raggiunti, vi ha lasciato qualcosa? Avete fatto una riflessione sull’impatto, sia su di voi sia sui beneficiari? Vale la fatica richiesta?</w:t>
      </w:r>
    </w:p>
    <w:p w14:paraId="63B8B032" w14:textId="77777777" w:rsidR="00AB5D97" w:rsidRPr="00AB5D97" w:rsidRDefault="00AB5D97" w:rsidP="00AB5D97">
      <w:r w:rsidRPr="00AB5D97">
        <w:t xml:space="preserve">Allora, ci sono i partner di progetto, come è già stato detto, ma ci sono anche molti partner sul territorio con cui collaboriamo costantemente. Questo può rappresentare un impatto secondario, ma altrettanto importante. A questi partner abbiamo offerto, in qualche modo “a cascata”, l’opportunità di </w:t>
      </w:r>
      <w:r w:rsidRPr="00AB5D97">
        <w:lastRenderedPageBreak/>
        <w:t>lavorare su questi temi insieme a noi. Penso, ad esempio, alle associazioni che operano sul territorio e che spesso raggiungono anche fasce più fragili della società, che invece è fondamentale coinvolgere.</w:t>
      </w:r>
    </w:p>
    <w:p w14:paraId="6F8F5C36" w14:textId="0397D55B" w:rsidR="00AB5D97" w:rsidRPr="00AB5D97" w:rsidRDefault="00AB5D97" w:rsidP="00AB5D97">
      <w:r w:rsidRPr="00AB5D97">
        <w:t>Questo progetto ha quindi dato valore anche alla rete di relazioni che già avevamo con diversi partner locali, con un effetto moltiplicatore. E credo che questo possa rappresentare anche un impatto duraturo nel tempo, rispetto al capitale relazionale costruito.</w:t>
      </w:r>
      <w:r w:rsidRPr="00AB5D97">
        <w:rPr>
          <w:b/>
          <w:bCs/>
        </w:rPr>
        <w:br/>
      </w:r>
      <w:r w:rsidRPr="00AB5D97">
        <w:t>Quindi un progetto porta valore anche alla rete di relazioni, al di là dell’impatto più facilmente quantificabile.</w:t>
      </w:r>
    </w:p>
    <w:p w14:paraId="69D1665F" w14:textId="77777777" w:rsidR="00AB5D97" w:rsidRPr="00AB5D97" w:rsidRDefault="00AB5D97" w:rsidP="00AB5D97">
      <w:pPr>
        <w:numPr>
          <w:ilvl w:val="0"/>
          <w:numId w:val="15"/>
        </w:numPr>
        <w:rPr>
          <w:b/>
          <w:bCs/>
        </w:rPr>
      </w:pPr>
      <w:r w:rsidRPr="00AB5D97">
        <w:rPr>
          <w:b/>
          <w:bCs/>
        </w:rPr>
        <w:t>Rifareste quest’esperienza e in che modo siete stati coinvolti nel progetto? </w:t>
      </w:r>
    </w:p>
    <w:p w14:paraId="43424778" w14:textId="0582BCF6" w:rsidR="00AB5D97" w:rsidRPr="00AB5D97" w:rsidRDefault="00AB5D97" w:rsidP="00AB5D97">
      <w:r w:rsidRPr="00AB5D97">
        <w:t>Si certamente. Bisogna anche considerare che questo progetto è nato in modo un po’ particolare: sono stati loro a contattarci. Noi eravamo concentrati sulle nostre attività, quindi siamo stati coinvolti dall’esterno.</w:t>
      </w:r>
      <w:r w:rsidRPr="00AB5D97">
        <w:br/>
      </w:r>
    </w:p>
    <w:p w14:paraId="60BC92CB" w14:textId="77777777" w:rsidR="00AB5D97" w:rsidRPr="00AB5D97" w:rsidRDefault="00AB5D97" w:rsidP="00AB5D97">
      <w:pPr>
        <w:numPr>
          <w:ilvl w:val="0"/>
          <w:numId w:val="16"/>
        </w:numPr>
        <w:rPr>
          <w:b/>
          <w:bCs/>
        </w:rPr>
      </w:pPr>
      <w:r w:rsidRPr="00AB5D97">
        <w:rPr>
          <w:b/>
          <w:bCs/>
        </w:rPr>
        <w:t>In che modo è stato distribuito e gestito il budget tra i partner e le diverse attività del progetto?</w:t>
      </w:r>
    </w:p>
    <w:p w14:paraId="3D586B89" w14:textId="77777777" w:rsidR="00AB5D97" w:rsidRPr="00AB5D97" w:rsidRDefault="00AB5D97" w:rsidP="00AB5D97">
      <w:r w:rsidRPr="00AB5D97">
        <w:t>Dipende: c’è, ad esempio, la quota dell’UNCEM che è molto chiara. In generale, la suddivisione del budget è abbastanza comprensibile: conosciamo la cifra complessiva, sappiamo chi sono i capofila, i beneficiari, e come è distribuito il budget. Forse alcuni dettagli sugli altri partner sono meno evidenti, ma non è un segreto. </w:t>
      </w:r>
    </w:p>
    <w:p w14:paraId="04222EEE" w14:textId="77777777" w:rsidR="00AB5D97" w:rsidRPr="00AB5D97" w:rsidRDefault="00AB5D97" w:rsidP="00AB5D97">
      <w:r w:rsidRPr="00AB5D97">
        <w:t>Per avere un quadro più preciso, comunque, potete chiedere al Comune di Susa, che è il capofila.</w:t>
      </w:r>
    </w:p>
    <w:p w14:paraId="75E6D529" w14:textId="7566D83E" w:rsidR="00AB5D97" w:rsidRPr="00AB5D97" w:rsidRDefault="00AB5D97" w:rsidP="00AB5D97">
      <w:r w:rsidRPr="00AB5D97">
        <w:t>Noi, comunque, siamo abituati a lavorare con quello che abbiamo. Ci siamo adattati al budget disponibile: se fosse stato più alto, avremmo fatto sicuramente di più. Detto questo, bisogna considerare anche tutta la parte dei tutor. Al di là dei costi “vivi” delle esperienze, abbiamo co-progettato le attività con una società esterna. Abbiamo fatto un bando, un invito pubblico, e quindi abbiamo selezionato un soggetto con cui collaborare.</w:t>
      </w:r>
      <w:r w:rsidRPr="00AB5D97">
        <w:rPr>
          <w:b/>
          <w:bCs/>
        </w:rPr>
        <w:br/>
      </w:r>
      <w:r w:rsidRPr="00AB5D97">
        <w:t xml:space="preserve">Abbiamo lavorato insieme alla progettazione, condividendo tutto con il comitato di pilotaggio. Però i costi non riguardano solo la realizzazione dei materiali o lo sviluppo del software per i tablet. C’è anche tutta la parte operativa: i tutor, ad esempio. </w:t>
      </w:r>
      <w:proofErr w:type="spellStart"/>
      <w:r w:rsidRPr="00AB5D97">
        <w:t>Nell’escape</w:t>
      </w:r>
      <w:proofErr w:type="spellEnd"/>
      <w:r w:rsidRPr="00AB5D97">
        <w:t xml:space="preserve"> room ci sono tre tutor per ogni attività: tre persone per circa un’ora e mezza, che diventano poi due ore e mezza complessive. Moltiplicando questo per tutti i turni realizzati, si tratta di una parte significativa del costo, soprattutto in termini di ore uomo.</w:t>
      </w:r>
      <w:r w:rsidRPr="00AB5D97">
        <w:br/>
      </w:r>
    </w:p>
    <w:p w14:paraId="338C6ECC" w14:textId="77777777" w:rsidR="00AB5D97" w:rsidRPr="00AB5D97" w:rsidRDefault="00AB5D97" w:rsidP="00AB5D97">
      <w:pPr>
        <w:numPr>
          <w:ilvl w:val="0"/>
          <w:numId w:val="17"/>
        </w:numPr>
        <w:rPr>
          <w:b/>
          <w:bCs/>
        </w:rPr>
      </w:pPr>
      <w:r w:rsidRPr="00AB5D97">
        <w:rPr>
          <w:b/>
          <w:bCs/>
        </w:rPr>
        <w:t>Secondo voi, che valore ha questo investimento? Considerando che si tratta di fondi dell’Unione Europea destinati a progetti locali, quale impatto ritenete abbia avuto? È stato un investimento efficace oppure c’erano aspetti che si potevano migliorare?</w:t>
      </w:r>
    </w:p>
    <w:p w14:paraId="2D8346FA" w14:textId="77777777" w:rsidR="00AB5D97" w:rsidRPr="00AB5D97" w:rsidRDefault="00AB5D97" w:rsidP="00AB5D97">
      <w:r w:rsidRPr="00AB5D97">
        <w:t>Secondo noi rispetto alle classiche attività che fanno qui, che sono più a scopo didattico, per approfondire tematiche che magari già vedono, il valore aggiunto è proprio trattare tematiche un po’, come dire, trasversali. Sono argomenti che ormai fanno parte della quotidianità e che toccano tutti noi, oltre che il loro presente e il loro futuro. Invece di sentirne parlare più avanti, iniziano già a prenderne coscienza, ma in una maniera più giocosa e dinamica. Non è la solita lezione fatta in classe: iniziano piuttosto a pensare a questi temi. E secondo me è importante porli anche su un piano più esperienziale, partendo da ciò che loro stessi dicono, cioè farli ragionare su esperienze concrete: “siete stati lì, avete fatto questo, quando andate in montagna fate così”. Questo li aiuta a capire che anche le loro azioni hanno un impatto.</w:t>
      </w:r>
    </w:p>
    <w:p w14:paraId="2046A782" w14:textId="77777777" w:rsidR="00AB5D97" w:rsidRPr="00AB5D97" w:rsidRDefault="00AB5D97" w:rsidP="00AB5D97">
      <w:r w:rsidRPr="00AB5D97">
        <w:lastRenderedPageBreak/>
        <w:t>Quindi, a mio parere, è sicuramente un valore aggiunto, non solo dal punto di vista teorico, ma anche per esperienza personale, al di fuori della scuola, tra università, attività lavorative o altre lezioni. È un modo per introdurre queste tematiche, che stanno diventando sempre più importanti ma che sono ancora un po’, come dire, tenute in secondo piano.</w:t>
      </w:r>
      <w:r w:rsidRPr="00AB5D97">
        <w:rPr>
          <w:b/>
          <w:bCs/>
        </w:rPr>
        <w:br/>
      </w:r>
      <w:r w:rsidRPr="00AB5D97">
        <w:t>Forse sono più trattate rispetto a qualche tempo fa, ma adesso dobbiamo fare un passo in più: i ragazzi sanno cos’è l’effetto serra, sanno cos’è la CO₂, conoscono il tema dei rifiuti e l’attenzione verso certe problematiche. Quando facevo io le elementari, era fantascienza.    E sicuramente farli lavorare in modo applicato e contestualizzato è fondamentale. </w:t>
      </w:r>
    </w:p>
    <w:p w14:paraId="5194F307" w14:textId="77777777" w:rsidR="00AB5D97" w:rsidRPr="00AB5D97" w:rsidRDefault="00AB5D97" w:rsidP="00AB5D97">
      <w:r w:rsidRPr="00AB5D97">
        <w:t>Non si tratta solo di dire “sediamoci e troviamo una soluzione”, ma di creare una situazione: siamo in montagna, succede questo… cosa facciamo? Come ci comportiamo? Farli immedesimare funziona molto bene, perché essendo ancora piccoli hanno una grande capacità immaginativa. Riescono davvero a calarsi nel contesto, e questo li coinvolge molto di più. E poi imparano giocando. </w:t>
      </w:r>
    </w:p>
    <w:p w14:paraId="5A3C3459" w14:textId="77777777" w:rsidR="00AB5D97" w:rsidRPr="00AB5D97" w:rsidRDefault="00AB5D97" w:rsidP="00AB5D97">
      <w:r w:rsidRPr="00AB5D97">
        <w:br/>
      </w:r>
    </w:p>
    <w:p w14:paraId="52B12E3F" w14:textId="77777777" w:rsidR="00AB5D97" w:rsidRPr="00AB5D97" w:rsidRDefault="00AB5D97" w:rsidP="00AB5D97">
      <w:pPr>
        <w:numPr>
          <w:ilvl w:val="0"/>
          <w:numId w:val="18"/>
        </w:numPr>
      </w:pPr>
      <w:r w:rsidRPr="00AB5D97">
        <w:rPr>
          <w:b/>
          <w:bCs/>
        </w:rPr>
        <w:t>Qual è il vostro approccio alle attività per renderle più efficaci e coinvolgenti? </w:t>
      </w:r>
    </w:p>
    <w:p w14:paraId="724800A6" w14:textId="77777777" w:rsidR="00AB5D97" w:rsidRPr="00AB5D97" w:rsidRDefault="00AB5D97" w:rsidP="00AB5D97">
      <w:r w:rsidRPr="00AB5D97">
        <w:t>Credo che ci sia un tema legato alla ricerca degli strumenti che abbiamo, anche rispetto alla questione dell’ingaggio. E questo non è un momento di modestia, diciamo che dal 2005 le scuole qui conoscono quello che noi, un po’ scherzosamente, chiamiamo un “ingrediente” che non si trova a scaffale, per fortuna.</w:t>
      </w:r>
    </w:p>
    <w:p w14:paraId="4F4DD15F" w14:textId="77777777" w:rsidR="00AB5D97" w:rsidRPr="00AB5D97" w:rsidRDefault="00AB5D97" w:rsidP="00AB5D97">
      <w:r w:rsidRPr="00AB5D97">
        <w:t>È un mix particolare: qualcosa che ha anche un senso un po’ rovesciato, penso, ad esempio, al famoso punto interrogativo sulla facciata esterna. C’è questa idea di partire un po’ al contrario, di cercare attraverso il “gioco” di arrivare poi a tutto ciò che invece è più serio.</w:t>
      </w:r>
    </w:p>
    <w:p w14:paraId="77660718" w14:textId="77777777" w:rsidR="00AB5D97" w:rsidRPr="00AB5D97" w:rsidRDefault="00AB5D97" w:rsidP="00AB5D97">
      <w:r w:rsidRPr="00AB5D97">
        <w:t>L’avevo già accennato prima: c’è questa attenzione al contesto di senso. Per esempio: perché bolle la pasta? Partire da qui, l’acqua, la pasta e chiedersi “perché?”. È da questo tipo di contesto che iniziamo.</w:t>
      </w:r>
    </w:p>
    <w:p w14:paraId="202B1EE7" w14:textId="77777777" w:rsidR="00AB5D97" w:rsidRPr="00AB5D97" w:rsidRDefault="00AB5D97" w:rsidP="00AB5D97">
      <w:r w:rsidRPr="00AB5D97">
        <w:t>Queste sono alcune delle direttrici che hanno caratterizzato il nostro impegno. Siamo arrivati a questo progetto con uno “zaino” pieno di esperienze legate proprio alla ricerca sul gioco: su come possa essere declinato, sulle esperienze già fatte, ma anche sul tema della divisione in gruppi, del gaming, e sull’idea di arrivare a un obiettivo cooperativo, una sorta di equilibrio tra competizione e cooperazione.</w:t>
      </w:r>
    </w:p>
    <w:p w14:paraId="314D4F13" w14:textId="77777777" w:rsidR="00AB5D97" w:rsidRPr="00AB5D97" w:rsidRDefault="00AB5D97" w:rsidP="00AB5D97">
      <w:r w:rsidRPr="00AB5D97">
        <w:t>Questo è un po’ il tema: siamo sempre alla ricerca di nuove sfide e sperimentazioni. In questo senso, ci sentiamo anche dei privilegiati, lo diciamo apertamente, perché operiamo all’interno di un progetto sostenuto da una fondazione di origine bancaria. E crediamo che questo privilegio vada utilizzato per sperimentare, anche sbagliare, possibilmente poco, perché le risorse non vanno sprecate, ma facendo leva sull’innovazione.</w:t>
      </w:r>
    </w:p>
    <w:p w14:paraId="7DDF467E" w14:textId="77777777" w:rsidR="00AB5D97" w:rsidRPr="00AB5D97" w:rsidRDefault="00AB5D97" w:rsidP="00AB5D97">
      <w:r w:rsidRPr="00AB5D97">
        <w:t>Questa è anche una delle ragioni per cui, nel tempo, cambiamo sempre: non siamo gli stessi educatori del 2011, che sarebbero più vecchi di me! Lo dico perché ci sono tanti elementi che permettono a questa esperienza di rinnovarsi continuamente.</w:t>
      </w:r>
    </w:p>
    <w:p w14:paraId="79A0519F" w14:textId="77777777" w:rsidR="00AB5D97" w:rsidRPr="00AB5D97" w:rsidRDefault="00AB5D97" w:rsidP="00AB5D97">
      <w:r w:rsidRPr="00AB5D97">
        <w:t>Ed è anche per questo che accettiamo spesso proposte di collaborazione magari un po’ “azzardate”, quando arrivano dalle università, per realizzare laboratori anche sperimentali. Possono essere utili anche per attrarre le scuole del territorio.</w:t>
      </w:r>
    </w:p>
    <w:p w14:paraId="166838BA" w14:textId="77777777" w:rsidR="00AB5D97" w:rsidRPr="00AB5D97" w:rsidRDefault="00AB5D97" w:rsidP="00AB5D97">
      <w:pPr>
        <w:numPr>
          <w:ilvl w:val="0"/>
          <w:numId w:val="19"/>
        </w:numPr>
        <w:rPr>
          <w:b/>
          <w:bCs/>
        </w:rPr>
      </w:pPr>
      <w:r w:rsidRPr="00AB5D97">
        <w:rPr>
          <w:b/>
          <w:bCs/>
        </w:rPr>
        <w:t xml:space="preserve">Dicevate che i bambini arrivano già con una certa consapevolezza dei temi trattati. Ma avete percepito anche una forma di preoccupazione? Perché magari gli adulti sono più </w:t>
      </w:r>
      <w:r w:rsidRPr="00AB5D97">
        <w:rPr>
          <w:b/>
          <w:bCs/>
        </w:rPr>
        <w:lastRenderedPageBreak/>
        <w:t>preoccupati rispetto alle tematiche ambientali. Nei bambini avete riscontrato qualcosa di simile? </w:t>
      </w:r>
    </w:p>
    <w:p w14:paraId="3754E3B4" w14:textId="77777777" w:rsidR="00AB5D97" w:rsidRPr="00AB5D97" w:rsidRDefault="00AB5D97" w:rsidP="00AB5D97">
      <w:r w:rsidRPr="00AB5D97">
        <w:t>È molto soggettivo. Io ho in mente dei bambini che, finita l’attività, magari chiedevano: “Ma quindi, se facciamo così…?” oppure “Ma quindi la Terra finirà così?”. Alcuni sviluppano una consapevolezza più forte, altri meno.</w:t>
      </w:r>
    </w:p>
    <w:p w14:paraId="4EB049B4" w14:textId="77777777" w:rsidR="00AB5D97" w:rsidRPr="00AB5D97" w:rsidRDefault="00AB5D97" w:rsidP="00AB5D97">
      <w:r w:rsidRPr="00AB5D97">
        <w:t>Secondo me dipende molto anche dal loro contesto familiare: prendono quello che sentono a casa e poi lo mettono insieme con quello che hanno fatto qui. Per altri non è che ci sia disinteresse, però non lo percepiscono ancora come una problematica reale. Ricordo tanti bambini che si confrontavano tra loro o che ti facevano domande anche un po’ preoccupate, tipo: “Ah, ma quindi se faccio così finirà cosà?”. Non direi terrorizzati, ma sicuramente colpiti.</w:t>
      </w:r>
    </w:p>
    <w:p w14:paraId="5C086C02" w14:textId="77777777" w:rsidR="00AB5D97" w:rsidRPr="00AB5D97" w:rsidRDefault="00AB5D97" w:rsidP="00AB5D97">
      <w:r w:rsidRPr="00AB5D97">
        <w:t>A me è capitato spesso di vedere bambini che, in un certo senso, erano preoccupati ma anche molto stimolati a cercare soluzioni. Tante soluzioni, ovviamente “da bambini”: tipo “sconvolgiamo tutto, azzeriamo tutto e rifacciamo da capo”… che magari non funziona. Oppure idee come “chiudiamo tutti gli impianti sciistici”. Però a volte i bambini sono proprio quelli che ci azzeccano.</w:t>
      </w:r>
    </w:p>
    <w:p w14:paraId="4A247EF7" w14:textId="77777777" w:rsidR="00AB5D97" w:rsidRPr="00AB5D97" w:rsidRDefault="00AB5D97" w:rsidP="00AB5D97">
      <w:r w:rsidRPr="00AB5D97">
        <w:t>C’era un’attività che abbiamo inserito per rendere i pannelli più interattivi: i ragazzi dovevano scegliere una “politica” per gestire la convivenza in montagna tra persone con esigenze diverse, chi ci vive per lavoro, chi è nato lì, chi arriva come turista.</w:t>
      </w:r>
    </w:p>
    <w:p w14:paraId="75279555" w14:textId="77777777" w:rsidR="00AB5D97" w:rsidRPr="00AB5D97" w:rsidRDefault="00AB5D97" w:rsidP="00AB5D97">
      <w:r w:rsidRPr="00AB5D97">
        <w:t>E lì emergevano strategie molto diverse. Alcuni proponevano anche soluzioni un po’ estreme, ma che in realtà dimostravano una cosa importante: avevano capito che esiste un problema.</w:t>
      </w:r>
    </w:p>
    <w:p w14:paraId="0A98C249" w14:textId="77777777" w:rsidR="00AB5D97" w:rsidRPr="00AB5D97" w:rsidRDefault="00AB5D97" w:rsidP="00AB5D97">
      <w:r w:rsidRPr="00AB5D97">
        <w:t>In quel contesto, secondo me, si rendevano conto anche che persone diverse hanno bisogni diversi e che trovare una soluzione unica non è semplice. Arrivavano a dire: “Però ha ragione anche lui…”, per esempio pensando a chi lavora con gli impianti sciistici. E da lì iniziavano a ragionare in modo più articolato.</w:t>
      </w:r>
    </w:p>
    <w:p w14:paraId="5004C85A" w14:textId="77777777" w:rsidR="00DC3246" w:rsidRDefault="00DC3246"/>
    <w:p w14:paraId="376A26B1" w14:textId="5F665F67" w:rsidR="00AB5D97" w:rsidRPr="00AB5D97" w:rsidRDefault="00AB5D97" w:rsidP="00AB5D97">
      <w:r w:rsidRPr="00AB5D97">
        <w:rPr>
          <w:b/>
          <w:bCs/>
          <w:highlight w:val="yellow"/>
        </w:rPr>
        <w:t>Risposte INTERVISTA Città metropolitana di Torino:</w:t>
      </w:r>
    </w:p>
    <w:p w14:paraId="7E5B2B5D" w14:textId="77777777" w:rsidR="00AB5D97" w:rsidRPr="00AB5D97" w:rsidRDefault="00AB5D97" w:rsidP="00AB5D97">
      <w:r w:rsidRPr="00AB5D97">
        <w:t>"Abbiamo ceduto la palla ai francesi perché il progetto ha avuto una spesa di 600 mila euro.</w:t>
      </w:r>
    </w:p>
    <w:p w14:paraId="0A9B918A" w14:textId="77777777" w:rsidR="00AB5D97" w:rsidRPr="00AB5D97" w:rsidRDefault="00AB5D97" w:rsidP="00AB5D97">
      <w:r w:rsidRPr="00AB5D97">
        <w:t>Di solito farsi carico del capofila richiede uno sforzo sia dal punto di vista economico che organizzativo.</w:t>
      </w:r>
    </w:p>
    <w:p w14:paraId="47A88AAC" w14:textId="389C4DED" w:rsidR="00AB5D97" w:rsidRPr="00AB5D97" w:rsidRDefault="00AB5D97" w:rsidP="00AB5D97">
      <w:r w:rsidRPr="00AB5D97">
        <w:t>E lo stanno gestendo bene con puntualità e con condivisione e non è sempre così."</w:t>
      </w:r>
      <w:r w:rsidRPr="00AB5D97">
        <w:br/>
      </w:r>
    </w:p>
    <w:p w14:paraId="5AA4C0FF" w14:textId="45250778" w:rsidR="00AB5D97" w:rsidRPr="00AB5D97" w:rsidRDefault="00AB5D97" w:rsidP="00AB5D97">
      <w:pPr>
        <w:numPr>
          <w:ilvl w:val="0"/>
          <w:numId w:val="20"/>
        </w:numPr>
        <w:rPr>
          <w:b/>
          <w:bCs/>
        </w:rPr>
      </w:pPr>
      <w:r w:rsidRPr="00AB5D97">
        <w:rPr>
          <w:b/>
          <w:bCs/>
        </w:rPr>
        <w:t>Quali attività avete seguito più direttamente? </w:t>
      </w:r>
    </w:p>
    <w:p w14:paraId="7D8CDB69" w14:textId="77777777" w:rsidR="00AB5D97" w:rsidRPr="00AB5D97" w:rsidRDefault="00AB5D97" w:rsidP="00AB5D97">
      <w:r w:rsidRPr="00AB5D97">
        <w:t>"La città metropolitana si è riservata lo spazio della comunicazione perché il progetto è dedicato al tema dei cambiamenti climatici per prendere come target una fascia insolita, i ragazzini e non erano organizzati per questo internamente con ufficio appositi. Ecco perché si sono occupati della comunicazione.</w:t>
      </w:r>
    </w:p>
    <w:p w14:paraId="307CB2B3" w14:textId="1BCED529" w:rsidR="00AB5D97" w:rsidRPr="00AB5D97" w:rsidRDefault="00AB5D97" w:rsidP="00AB5D97">
      <w:r w:rsidRPr="00AB5D97">
        <w:t>Stanno realizzando dei piccoli video animati in duplice lingua."</w:t>
      </w:r>
    </w:p>
    <w:p w14:paraId="4C266C2C" w14:textId="5FD2247E" w:rsidR="00AB5D97" w:rsidRPr="00AB5D97" w:rsidRDefault="00AB5D97" w:rsidP="00AB5D97">
      <w:r w:rsidRPr="00AB5D97">
        <w:t xml:space="preserve">" Il sito </w:t>
      </w:r>
      <w:proofErr w:type="spellStart"/>
      <w:r w:rsidRPr="00AB5D97">
        <w:t>escape</w:t>
      </w:r>
      <w:proofErr w:type="spellEnd"/>
      <w:r w:rsidRPr="00AB5D97">
        <w:t xml:space="preserve"> non è ancora pronto, ma sul sito dedicato alla divulgazione scientifica www.scienza... lì qualcosa del passato si trova e dai prossimi giorni si troveranno i video e verranno pubblicati il 22 aprile perché è la giornata della Terra."</w:t>
      </w:r>
    </w:p>
    <w:p w14:paraId="7910B64A" w14:textId="77777777" w:rsidR="00AB5D97" w:rsidRPr="00AB5D97" w:rsidRDefault="00AB5D97" w:rsidP="00AB5D97">
      <w:pPr>
        <w:numPr>
          <w:ilvl w:val="0"/>
          <w:numId w:val="21"/>
        </w:numPr>
        <w:rPr>
          <w:b/>
          <w:bCs/>
        </w:rPr>
      </w:pPr>
      <w:r w:rsidRPr="00AB5D97">
        <w:rPr>
          <w:b/>
          <w:bCs/>
        </w:rPr>
        <w:t>Crede che in futuro ci potranno essere altre collaborazioni? </w:t>
      </w:r>
    </w:p>
    <w:p w14:paraId="112E1AB7" w14:textId="77777777" w:rsidR="00AB5D97" w:rsidRPr="00AB5D97" w:rsidRDefault="00AB5D97" w:rsidP="00AB5D97">
      <w:r w:rsidRPr="00AB5D97">
        <w:lastRenderedPageBreak/>
        <w:t>"Ci saranno di certo, la difficoltà sicuramente sarà trovare dei partner che oltre anche essere interessati sappiano reggere certe tematiche.</w:t>
      </w:r>
    </w:p>
    <w:p w14:paraId="30C38C43" w14:textId="77777777" w:rsidR="00AB5D97" w:rsidRPr="00AB5D97" w:rsidRDefault="00AB5D97" w:rsidP="00AB5D97">
      <w:r w:rsidRPr="00AB5D97">
        <w:t>Loro puntano al dipartimento Savoia.</w:t>
      </w:r>
    </w:p>
    <w:p w14:paraId="7407978B" w14:textId="09BBDC73" w:rsidR="00AB5D97" w:rsidRPr="00AB5D97" w:rsidRDefault="00AB5D97" w:rsidP="00AB5D97">
      <w:r w:rsidRPr="00AB5D97">
        <w:t>Chambéry aveva questo museo da ristrutturare e andava bene a tutti, lì è stato veramente un investimento che avrà un futuro."</w:t>
      </w:r>
    </w:p>
    <w:p w14:paraId="59181AAC" w14:textId="6EF6B648" w:rsidR="00AB5D97" w:rsidRPr="00AB5D97" w:rsidRDefault="00AB5D97" w:rsidP="00AB5D97">
      <w:r w:rsidRPr="00AB5D97">
        <w:t>“È stato un bel progetto veramente transfrontaliero”.</w:t>
      </w:r>
    </w:p>
    <w:p w14:paraId="0CC423EF" w14:textId="77777777" w:rsidR="00AB5D97" w:rsidRPr="00AB5D97" w:rsidRDefault="00AB5D97" w:rsidP="00AB5D97">
      <w:pPr>
        <w:numPr>
          <w:ilvl w:val="0"/>
          <w:numId w:val="22"/>
        </w:numPr>
        <w:rPr>
          <w:b/>
          <w:bCs/>
        </w:rPr>
      </w:pPr>
      <w:r w:rsidRPr="00AB5D97">
        <w:rPr>
          <w:b/>
          <w:bCs/>
        </w:rPr>
        <w:t>Ci sono state rimodulazioni del budget?</w:t>
      </w:r>
    </w:p>
    <w:p w14:paraId="5BA34D6E" w14:textId="77777777" w:rsidR="00AB5D97" w:rsidRPr="00AB5D97" w:rsidRDefault="00AB5D97" w:rsidP="00AB5D97">
      <w:r w:rsidRPr="00AB5D97">
        <w:t>C'è stata una rimodulazione veramente piccola ma non se la ricorda. La parte più grande del budget è stata destinata ad Eureka. Il budget non è stato stravolto quindi ma abbastanza rispettato.</w:t>
      </w:r>
    </w:p>
    <w:p w14:paraId="06783F0D" w14:textId="1299123A" w:rsidR="00AB5D97" w:rsidRPr="00AB1BE4" w:rsidRDefault="00AB1BE4">
      <w:pPr>
        <w:rPr>
          <w:lang w:val="es-ES"/>
        </w:rPr>
      </w:pPr>
      <w:r w:rsidRPr="00AB1BE4">
        <w:rPr>
          <w:highlight w:val="yellow"/>
          <w:lang w:val="es-ES"/>
        </w:rPr>
        <w:t>RISPOSTE INTERVISTA</w:t>
      </w:r>
      <w:r w:rsidRPr="00AB1BE4">
        <w:rPr>
          <w:lang w:val="es-ES"/>
        </w:rPr>
        <w:t xml:space="preserve"> </w:t>
      </w:r>
      <w:r w:rsidRPr="00AB1BE4">
        <w:rPr>
          <w:highlight w:val="yellow"/>
          <w:lang w:val="es-ES"/>
        </w:rPr>
        <w:t xml:space="preserve">Jean Yves Maugendre - </w:t>
      </w:r>
      <w:proofErr w:type="spellStart"/>
      <w:r w:rsidRPr="00AB1BE4">
        <w:rPr>
          <w:highlight w:val="yellow"/>
          <w:lang w:val="es-ES"/>
        </w:rPr>
        <w:t>directeur</w:t>
      </w:r>
      <w:proofErr w:type="spellEnd"/>
      <w:r w:rsidRPr="00AB1BE4">
        <w:rPr>
          <w:highlight w:val="yellow"/>
          <w:lang w:val="es-ES"/>
        </w:rPr>
        <w:t xml:space="preserve"> </w:t>
      </w:r>
      <w:proofErr w:type="spellStart"/>
      <w:r w:rsidRPr="00AB1BE4">
        <w:rPr>
          <w:highlight w:val="yellow"/>
          <w:lang w:val="es-ES"/>
        </w:rPr>
        <w:t>Direction</w:t>
      </w:r>
      <w:proofErr w:type="spellEnd"/>
      <w:r w:rsidRPr="00AB1BE4">
        <w:rPr>
          <w:highlight w:val="yellow"/>
          <w:lang w:val="es-ES"/>
        </w:rPr>
        <w:t xml:space="preserve"> de la culture Ville de </w:t>
      </w:r>
      <w:proofErr w:type="spellStart"/>
      <w:r w:rsidRPr="00AB1BE4">
        <w:rPr>
          <w:highlight w:val="yellow"/>
          <w:lang w:val="es-ES"/>
        </w:rPr>
        <w:t>Chambéry</w:t>
      </w:r>
      <w:proofErr w:type="spellEnd"/>
      <w:r w:rsidRPr="00AB1BE4">
        <w:rPr>
          <w:highlight w:val="yellow"/>
          <w:lang w:val="es-ES"/>
        </w:rPr>
        <w:t xml:space="preserve">- </w:t>
      </w:r>
      <w:proofErr w:type="spellStart"/>
      <w:r w:rsidRPr="00AB1BE4">
        <w:rPr>
          <w:highlight w:val="yellow"/>
          <w:lang w:val="es-ES"/>
        </w:rPr>
        <w:t>Eurêka</w:t>
      </w:r>
      <w:proofErr w:type="spellEnd"/>
    </w:p>
    <w:p w14:paraId="5D22154C" w14:textId="323EDE08" w:rsidR="00AB1BE4" w:rsidRPr="00AB1BE4" w:rsidRDefault="00AB1BE4" w:rsidP="00AB1BE4">
      <w:pPr>
        <w:numPr>
          <w:ilvl w:val="0"/>
          <w:numId w:val="23"/>
        </w:numPr>
      </w:pPr>
      <w:r w:rsidRPr="00AB1BE4">
        <w:t xml:space="preserve">Pour </w:t>
      </w:r>
      <w:proofErr w:type="spellStart"/>
      <w:r w:rsidRPr="00AB1BE4">
        <w:t>commencer</w:t>
      </w:r>
      <w:proofErr w:type="spellEnd"/>
      <w:r w:rsidRPr="00AB1BE4">
        <w:t xml:space="preserve">, </w:t>
      </w:r>
      <w:proofErr w:type="spellStart"/>
      <w:r w:rsidRPr="00AB1BE4">
        <w:t>pourriez</w:t>
      </w:r>
      <w:proofErr w:type="spellEnd"/>
      <w:r w:rsidRPr="00AB1BE4">
        <w:t xml:space="preserve">-vous nous </w:t>
      </w:r>
      <w:proofErr w:type="spellStart"/>
      <w:r w:rsidRPr="00AB1BE4">
        <w:t>expliquer</w:t>
      </w:r>
      <w:proofErr w:type="spellEnd"/>
      <w:r w:rsidRPr="00AB1BE4">
        <w:t xml:space="preserve"> </w:t>
      </w:r>
      <w:proofErr w:type="spellStart"/>
      <w:r w:rsidRPr="00AB1BE4">
        <w:t>comment</w:t>
      </w:r>
      <w:proofErr w:type="spellEnd"/>
      <w:r w:rsidRPr="00AB1BE4">
        <w:t xml:space="preserve"> la relation </w:t>
      </w:r>
      <w:proofErr w:type="spellStart"/>
      <w:r w:rsidRPr="00AB1BE4">
        <w:t>avec</w:t>
      </w:r>
      <w:proofErr w:type="spellEnd"/>
      <w:r w:rsidRPr="00AB1BE4">
        <w:t xml:space="preserve"> </w:t>
      </w:r>
      <w:proofErr w:type="spellStart"/>
      <w:r w:rsidRPr="00AB1BE4">
        <w:t>les</w:t>
      </w:r>
      <w:proofErr w:type="spellEnd"/>
      <w:r w:rsidRPr="00AB1BE4">
        <w:t xml:space="preserve"> </w:t>
      </w:r>
      <w:proofErr w:type="spellStart"/>
      <w:r w:rsidRPr="00AB1BE4">
        <w:t>partenaires</w:t>
      </w:r>
      <w:proofErr w:type="spellEnd"/>
      <w:r w:rsidRPr="00AB1BE4">
        <w:t xml:space="preserve"> </w:t>
      </w:r>
      <w:proofErr w:type="spellStart"/>
      <w:r w:rsidRPr="00AB1BE4">
        <w:t>italiens</w:t>
      </w:r>
      <w:proofErr w:type="spellEnd"/>
      <w:r w:rsidRPr="00AB1BE4">
        <w:t xml:space="preserve"> a </w:t>
      </w:r>
      <w:proofErr w:type="spellStart"/>
      <w:r w:rsidRPr="00AB1BE4">
        <w:t>été</w:t>
      </w:r>
      <w:proofErr w:type="spellEnd"/>
      <w:r w:rsidRPr="00AB1BE4">
        <w:t xml:space="preserve"> </w:t>
      </w:r>
      <w:proofErr w:type="spellStart"/>
      <w:r w:rsidRPr="00AB1BE4">
        <w:t>structurée</w:t>
      </w:r>
      <w:proofErr w:type="spellEnd"/>
      <w:r w:rsidRPr="00AB1BE4">
        <w:t xml:space="preserve"> ? </w:t>
      </w:r>
      <w:proofErr w:type="spellStart"/>
      <w:r w:rsidRPr="00AB1BE4">
        <w:t>Avez</w:t>
      </w:r>
      <w:proofErr w:type="spellEnd"/>
      <w:r w:rsidRPr="00AB1BE4">
        <w:t xml:space="preserve">-vous </w:t>
      </w:r>
      <w:proofErr w:type="spellStart"/>
      <w:r w:rsidRPr="00AB1BE4">
        <w:t>rencontré</w:t>
      </w:r>
      <w:proofErr w:type="spellEnd"/>
      <w:r w:rsidRPr="00AB1BE4">
        <w:t xml:space="preserve"> </w:t>
      </w:r>
      <w:proofErr w:type="spellStart"/>
      <w:r w:rsidRPr="00AB1BE4">
        <w:t>des</w:t>
      </w:r>
      <w:proofErr w:type="spellEnd"/>
      <w:r w:rsidRPr="00AB1BE4">
        <w:t xml:space="preserve"> </w:t>
      </w:r>
      <w:proofErr w:type="spellStart"/>
      <w:r w:rsidRPr="00AB1BE4">
        <w:t>approches</w:t>
      </w:r>
      <w:proofErr w:type="spellEnd"/>
      <w:r w:rsidRPr="00AB1BE4">
        <w:t xml:space="preserve"> </w:t>
      </w:r>
      <w:proofErr w:type="spellStart"/>
      <w:r w:rsidRPr="00AB1BE4">
        <w:t>ou</w:t>
      </w:r>
      <w:proofErr w:type="spellEnd"/>
      <w:r w:rsidRPr="00AB1BE4">
        <w:t xml:space="preserve"> </w:t>
      </w:r>
      <w:proofErr w:type="spellStart"/>
      <w:r w:rsidRPr="00AB1BE4">
        <w:t>des</w:t>
      </w:r>
      <w:proofErr w:type="spellEnd"/>
      <w:r w:rsidRPr="00AB1BE4">
        <w:t xml:space="preserve"> </w:t>
      </w:r>
      <w:proofErr w:type="spellStart"/>
      <w:r w:rsidRPr="00AB1BE4">
        <w:t>thématiques</w:t>
      </w:r>
      <w:proofErr w:type="spellEnd"/>
      <w:r w:rsidRPr="00AB1BE4">
        <w:t xml:space="preserve"> </w:t>
      </w:r>
      <w:proofErr w:type="spellStart"/>
      <w:r w:rsidRPr="00AB1BE4">
        <w:t>particulières</w:t>
      </w:r>
      <w:proofErr w:type="spellEnd"/>
      <w:r w:rsidRPr="00AB1BE4">
        <w:t xml:space="preserve"> </w:t>
      </w:r>
      <w:proofErr w:type="spellStart"/>
      <w:r w:rsidRPr="00AB1BE4">
        <w:t>dans</w:t>
      </w:r>
      <w:proofErr w:type="spellEnd"/>
      <w:r w:rsidRPr="00AB1BE4">
        <w:t xml:space="preserve"> </w:t>
      </w:r>
      <w:proofErr w:type="spellStart"/>
      <w:r w:rsidRPr="00AB1BE4">
        <w:t>cette</w:t>
      </w:r>
      <w:proofErr w:type="spellEnd"/>
      <w:r w:rsidRPr="00AB1BE4">
        <w:t xml:space="preserve"> </w:t>
      </w:r>
      <w:proofErr w:type="spellStart"/>
      <w:r w:rsidRPr="00AB1BE4">
        <w:t>collaboration</w:t>
      </w:r>
      <w:proofErr w:type="spellEnd"/>
      <w:r w:rsidRPr="00AB1BE4">
        <w:t xml:space="preserve"> ?   </w:t>
      </w:r>
    </w:p>
    <w:p w14:paraId="03515005" w14:textId="283AD7EF" w:rsidR="00AB1BE4" w:rsidRPr="00AB1BE4" w:rsidRDefault="00AB1BE4" w:rsidP="00AB1BE4">
      <w:pPr>
        <w:numPr>
          <w:ilvl w:val="0"/>
          <w:numId w:val="24"/>
        </w:numPr>
      </w:pPr>
      <w:r w:rsidRPr="00AB1BE4">
        <w:t xml:space="preserve">Et </w:t>
      </w:r>
      <w:proofErr w:type="spellStart"/>
      <w:r w:rsidRPr="00AB1BE4">
        <w:t>justement</w:t>
      </w:r>
      <w:proofErr w:type="spellEnd"/>
      <w:r w:rsidRPr="00AB1BE4">
        <w:t xml:space="preserve">, </w:t>
      </w:r>
      <w:proofErr w:type="spellStart"/>
      <w:r w:rsidRPr="00AB1BE4">
        <w:t>selon</w:t>
      </w:r>
      <w:proofErr w:type="spellEnd"/>
      <w:r w:rsidRPr="00AB1BE4">
        <w:t xml:space="preserve"> vous, quelle a </w:t>
      </w:r>
      <w:proofErr w:type="spellStart"/>
      <w:r w:rsidRPr="00AB1BE4">
        <w:t>été</w:t>
      </w:r>
      <w:proofErr w:type="spellEnd"/>
      <w:r w:rsidRPr="00AB1BE4">
        <w:t xml:space="preserve"> la </w:t>
      </w:r>
      <w:proofErr w:type="spellStart"/>
      <w:r w:rsidRPr="00AB1BE4">
        <w:t>véritable</w:t>
      </w:r>
      <w:proofErr w:type="spellEnd"/>
      <w:r w:rsidRPr="00AB1BE4">
        <w:t xml:space="preserve"> </w:t>
      </w:r>
      <w:proofErr w:type="spellStart"/>
      <w:r w:rsidRPr="00AB1BE4">
        <w:t>valeur</w:t>
      </w:r>
      <w:proofErr w:type="spellEnd"/>
      <w:r w:rsidRPr="00AB1BE4">
        <w:t xml:space="preserve"> </w:t>
      </w:r>
      <w:proofErr w:type="spellStart"/>
      <w:r w:rsidRPr="00AB1BE4">
        <w:t>ajoutée</w:t>
      </w:r>
      <w:proofErr w:type="spellEnd"/>
      <w:r w:rsidRPr="00AB1BE4">
        <w:t xml:space="preserve"> de </w:t>
      </w:r>
      <w:proofErr w:type="spellStart"/>
      <w:r w:rsidRPr="00AB1BE4">
        <w:t>cette</w:t>
      </w:r>
      <w:proofErr w:type="spellEnd"/>
      <w:r w:rsidRPr="00AB1BE4">
        <w:t xml:space="preserve"> </w:t>
      </w:r>
      <w:proofErr w:type="spellStart"/>
      <w:r w:rsidRPr="00AB1BE4">
        <w:t>collaboration</w:t>
      </w:r>
      <w:proofErr w:type="spellEnd"/>
      <w:r w:rsidRPr="00AB1BE4">
        <w:t xml:space="preserve"> </w:t>
      </w:r>
      <w:proofErr w:type="spellStart"/>
      <w:r w:rsidRPr="00AB1BE4">
        <w:t>internationale</w:t>
      </w:r>
      <w:proofErr w:type="spellEnd"/>
      <w:r w:rsidRPr="00AB1BE4">
        <w:t xml:space="preserve"> ? Est-ce </w:t>
      </w:r>
      <w:proofErr w:type="spellStart"/>
      <w:r w:rsidRPr="00AB1BE4">
        <w:t>qu’une</w:t>
      </w:r>
      <w:proofErr w:type="spellEnd"/>
      <w:r w:rsidRPr="00AB1BE4">
        <w:t xml:space="preserve"> </w:t>
      </w:r>
      <w:proofErr w:type="spellStart"/>
      <w:r w:rsidRPr="00AB1BE4">
        <w:t>idée</w:t>
      </w:r>
      <w:proofErr w:type="spellEnd"/>
      <w:r w:rsidRPr="00AB1BE4">
        <w:t xml:space="preserve"> </w:t>
      </w:r>
      <w:proofErr w:type="spellStart"/>
      <w:r w:rsidRPr="00AB1BE4">
        <w:t>ou</w:t>
      </w:r>
      <w:proofErr w:type="spellEnd"/>
      <w:r w:rsidRPr="00AB1BE4">
        <w:t xml:space="preserve"> une </w:t>
      </w:r>
      <w:proofErr w:type="spellStart"/>
      <w:r w:rsidRPr="00AB1BE4">
        <w:t>pratique</w:t>
      </w:r>
      <w:proofErr w:type="spellEnd"/>
      <w:r w:rsidRPr="00AB1BE4">
        <w:t xml:space="preserve"> </w:t>
      </w:r>
      <w:proofErr w:type="spellStart"/>
      <w:r w:rsidRPr="00AB1BE4">
        <w:t>concrète</w:t>
      </w:r>
      <w:proofErr w:type="spellEnd"/>
      <w:r w:rsidRPr="00AB1BE4">
        <w:t xml:space="preserve"> </w:t>
      </w:r>
      <w:proofErr w:type="spellStart"/>
      <w:r w:rsidRPr="00AB1BE4">
        <w:t>née</w:t>
      </w:r>
      <w:proofErr w:type="spellEnd"/>
      <w:r w:rsidRPr="00AB1BE4">
        <w:t xml:space="preserve"> de ce </w:t>
      </w:r>
      <w:proofErr w:type="spellStart"/>
      <w:r w:rsidRPr="00AB1BE4">
        <w:t>dialogue</w:t>
      </w:r>
      <w:proofErr w:type="spellEnd"/>
      <w:r w:rsidRPr="00AB1BE4">
        <w:t xml:space="preserve"> a </w:t>
      </w:r>
      <w:proofErr w:type="spellStart"/>
      <w:r w:rsidRPr="00AB1BE4">
        <w:t>influencé</w:t>
      </w:r>
      <w:proofErr w:type="spellEnd"/>
      <w:r w:rsidRPr="00AB1BE4">
        <w:t xml:space="preserve"> le </w:t>
      </w:r>
      <w:proofErr w:type="spellStart"/>
      <w:r w:rsidRPr="00AB1BE4">
        <w:t>projet</w:t>
      </w:r>
      <w:proofErr w:type="spellEnd"/>
      <w:r w:rsidRPr="00AB1BE4">
        <w:t xml:space="preserve"> ?</w:t>
      </w:r>
    </w:p>
    <w:p w14:paraId="3E654368" w14:textId="55F4B7C5" w:rsidR="00AB1BE4" w:rsidRPr="00AB1BE4" w:rsidRDefault="00AB1BE4" w:rsidP="00AB1BE4">
      <w:pPr>
        <w:numPr>
          <w:ilvl w:val="0"/>
          <w:numId w:val="25"/>
        </w:numPr>
        <w:rPr>
          <w:lang w:val="es-ES"/>
        </w:rPr>
      </w:pPr>
      <w:r w:rsidRPr="00AB1BE4">
        <w:rPr>
          <w:lang w:val="es-ES"/>
        </w:rPr>
        <w:t xml:space="preserve">En ce qui </w:t>
      </w:r>
      <w:proofErr w:type="spellStart"/>
      <w:r w:rsidRPr="00AB1BE4">
        <w:rPr>
          <w:lang w:val="es-ES"/>
        </w:rPr>
        <w:t>concerne</w:t>
      </w:r>
      <w:proofErr w:type="spellEnd"/>
      <w:r w:rsidRPr="00AB1BE4">
        <w:rPr>
          <w:lang w:val="es-ES"/>
        </w:rPr>
        <w:t xml:space="preserve"> la mise en </w:t>
      </w:r>
      <w:proofErr w:type="spellStart"/>
      <w:r w:rsidRPr="00AB1BE4">
        <w:rPr>
          <w:lang w:val="es-ES"/>
        </w:rPr>
        <w:t>œuvre</w:t>
      </w:r>
      <w:proofErr w:type="spellEnd"/>
      <w:r w:rsidRPr="00AB1BE4">
        <w:rPr>
          <w:lang w:val="es-ES"/>
        </w:rPr>
        <w:t xml:space="preserve"> du </w:t>
      </w:r>
      <w:proofErr w:type="spellStart"/>
      <w:r w:rsidRPr="00AB1BE4">
        <w:rPr>
          <w:lang w:val="es-ES"/>
        </w:rPr>
        <w:t>projet</w:t>
      </w:r>
      <w:proofErr w:type="spellEnd"/>
      <w:r w:rsidRPr="00AB1BE4">
        <w:rPr>
          <w:lang w:val="es-ES"/>
        </w:rPr>
        <w:t xml:space="preserve">, </w:t>
      </w:r>
      <w:proofErr w:type="spellStart"/>
      <w:r w:rsidRPr="00AB1BE4">
        <w:rPr>
          <w:lang w:val="es-ES"/>
        </w:rPr>
        <w:t>quelles</w:t>
      </w:r>
      <w:proofErr w:type="spellEnd"/>
      <w:r w:rsidRPr="00AB1BE4">
        <w:rPr>
          <w:lang w:val="es-ES"/>
        </w:rPr>
        <w:t xml:space="preserve"> </w:t>
      </w:r>
      <w:proofErr w:type="spellStart"/>
      <w:r w:rsidRPr="00AB1BE4">
        <w:rPr>
          <w:lang w:val="es-ES"/>
        </w:rPr>
        <w:t>stratégies</w:t>
      </w:r>
      <w:proofErr w:type="spellEnd"/>
      <w:r w:rsidRPr="00AB1BE4">
        <w:rPr>
          <w:lang w:val="es-ES"/>
        </w:rPr>
        <w:t xml:space="preserve"> de </w:t>
      </w:r>
      <w:proofErr w:type="spellStart"/>
      <w:r w:rsidRPr="00AB1BE4">
        <w:rPr>
          <w:lang w:val="es-ES"/>
        </w:rPr>
        <w:t>suivi</w:t>
      </w:r>
      <w:proofErr w:type="spellEnd"/>
      <w:r w:rsidRPr="00AB1BE4">
        <w:rPr>
          <w:lang w:val="es-ES"/>
        </w:rPr>
        <w:t xml:space="preserve"> du flux des </w:t>
      </w:r>
      <w:proofErr w:type="spellStart"/>
      <w:r w:rsidRPr="00AB1BE4">
        <w:rPr>
          <w:lang w:val="es-ES"/>
        </w:rPr>
        <w:t>visiteurs</w:t>
      </w:r>
      <w:proofErr w:type="spellEnd"/>
      <w:r w:rsidRPr="00AB1BE4">
        <w:rPr>
          <w:lang w:val="es-ES"/>
        </w:rPr>
        <w:t xml:space="preserve"> </w:t>
      </w:r>
      <w:proofErr w:type="spellStart"/>
      <w:r w:rsidRPr="00AB1BE4">
        <w:rPr>
          <w:lang w:val="es-ES"/>
        </w:rPr>
        <w:t>dans</w:t>
      </w:r>
      <w:proofErr w:type="spellEnd"/>
      <w:r w:rsidRPr="00AB1BE4">
        <w:rPr>
          <w:lang w:val="es-ES"/>
        </w:rPr>
        <w:t xml:space="preserve"> la </w:t>
      </w:r>
      <w:proofErr w:type="spellStart"/>
      <w:r w:rsidRPr="00AB1BE4">
        <w:rPr>
          <w:lang w:val="es-ES"/>
        </w:rPr>
        <w:t>galerie</w:t>
      </w:r>
      <w:proofErr w:type="spellEnd"/>
      <w:r w:rsidRPr="00AB1BE4">
        <w:rPr>
          <w:lang w:val="es-ES"/>
        </w:rPr>
        <w:t xml:space="preserve"> se </w:t>
      </w:r>
      <w:proofErr w:type="spellStart"/>
      <w:r w:rsidRPr="00AB1BE4">
        <w:rPr>
          <w:lang w:val="es-ES"/>
        </w:rPr>
        <w:t>sont</w:t>
      </w:r>
      <w:proofErr w:type="spellEnd"/>
      <w:r w:rsidRPr="00AB1BE4">
        <w:rPr>
          <w:lang w:val="es-ES"/>
        </w:rPr>
        <w:t xml:space="preserve"> </w:t>
      </w:r>
      <w:proofErr w:type="spellStart"/>
      <w:r w:rsidRPr="00AB1BE4">
        <w:rPr>
          <w:lang w:val="es-ES"/>
        </w:rPr>
        <w:t>révélées</w:t>
      </w:r>
      <w:proofErr w:type="spellEnd"/>
      <w:r w:rsidRPr="00AB1BE4">
        <w:rPr>
          <w:lang w:val="es-ES"/>
        </w:rPr>
        <w:t xml:space="preserve"> les plus </w:t>
      </w:r>
      <w:proofErr w:type="spellStart"/>
      <w:r w:rsidRPr="00AB1BE4">
        <w:rPr>
          <w:lang w:val="es-ES"/>
        </w:rPr>
        <w:t>efficaces</w:t>
      </w:r>
      <w:proofErr w:type="spellEnd"/>
      <w:r w:rsidRPr="00AB1BE4">
        <w:rPr>
          <w:lang w:val="es-ES"/>
        </w:rPr>
        <w:t xml:space="preserve">, et </w:t>
      </w:r>
      <w:proofErr w:type="spellStart"/>
      <w:r w:rsidRPr="00AB1BE4">
        <w:rPr>
          <w:lang w:val="es-ES"/>
        </w:rPr>
        <w:t>pourquoi</w:t>
      </w:r>
      <w:proofErr w:type="spellEnd"/>
      <w:r w:rsidRPr="00AB1BE4">
        <w:rPr>
          <w:lang w:val="es-ES"/>
        </w:rPr>
        <w:t xml:space="preserve"> ?</w:t>
      </w:r>
    </w:p>
    <w:p w14:paraId="6A616E21" w14:textId="085CB215" w:rsidR="00AB1BE4" w:rsidRPr="00AB1BE4" w:rsidRDefault="00AB1BE4" w:rsidP="00AB1BE4">
      <w:pPr>
        <w:numPr>
          <w:ilvl w:val="0"/>
          <w:numId w:val="26"/>
        </w:numPr>
        <w:rPr>
          <w:lang w:val="es-ES"/>
        </w:rPr>
      </w:pPr>
      <w:proofErr w:type="spellStart"/>
      <w:r w:rsidRPr="00AB1BE4">
        <w:rPr>
          <w:lang w:val="es-ES"/>
        </w:rPr>
        <w:t>Disposez-vous</w:t>
      </w:r>
      <w:proofErr w:type="spellEnd"/>
      <w:r w:rsidRPr="00AB1BE4">
        <w:rPr>
          <w:lang w:val="es-ES"/>
        </w:rPr>
        <w:t xml:space="preserve"> de </w:t>
      </w:r>
      <w:proofErr w:type="spellStart"/>
      <w:r w:rsidRPr="00AB1BE4">
        <w:rPr>
          <w:lang w:val="es-ES"/>
        </w:rPr>
        <w:t>données</w:t>
      </w:r>
      <w:proofErr w:type="spellEnd"/>
      <w:r w:rsidRPr="00AB1BE4">
        <w:rPr>
          <w:lang w:val="es-ES"/>
        </w:rPr>
        <w:t xml:space="preserve"> </w:t>
      </w:r>
      <w:proofErr w:type="spellStart"/>
      <w:r w:rsidRPr="00AB1BE4">
        <w:rPr>
          <w:lang w:val="es-ES"/>
        </w:rPr>
        <w:t>ou</w:t>
      </w:r>
      <w:proofErr w:type="spellEnd"/>
      <w:r w:rsidRPr="00AB1BE4">
        <w:rPr>
          <w:lang w:val="es-ES"/>
        </w:rPr>
        <w:t xml:space="preserve"> </w:t>
      </w:r>
      <w:proofErr w:type="spellStart"/>
      <w:r w:rsidRPr="00AB1BE4">
        <w:rPr>
          <w:lang w:val="es-ES"/>
        </w:rPr>
        <w:t>d’informations</w:t>
      </w:r>
      <w:proofErr w:type="spellEnd"/>
      <w:r w:rsidRPr="00AB1BE4">
        <w:rPr>
          <w:lang w:val="es-ES"/>
        </w:rPr>
        <w:t xml:space="preserve"> sur la </w:t>
      </w:r>
      <w:proofErr w:type="spellStart"/>
      <w:r w:rsidRPr="00AB1BE4">
        <w:rPr>
          <w:lang w:val="es-ES"/>
        </w:rPr>
        <w:t>fréquentation</w:t>
      </w:r>
      <w:proofErr w:type="spellEnd"/>
      <w:r w:rsidRPr="00AB1BE4">
        <w:rPr>
          <w:lang w:val="es-ES"/>
        </w:rPr>
        <w:t xml:space="preserve"> et le </w:t>
      </w:r>
      <w:proofErr w:type="spellStart"/>
      <w:r w:rsidRPr="00AB1BE4">
        <w:rPr>
          <w:lang w:val="es-ES"/>
        </w:rPr>
        <w:t>niveau</w:t>
      </w:r>
      <w:proofErr w:type="spellEnd"/>
      <w:r w:rsidRPr="00AB1BE4">
        <w:rPr>
          <w:lang w:val="es-ES"/>
        </w:rPr>
        <w:t xml:space="preserve"> </w:t>
      </w:r>
      <w:proofErr w:type="spellStart"/>
      <w:r w:rsidRPr="00AB1BE4">
        <w:rPr>
          <w:lang w:val="es-ES"/>
        </w:rPr>
        <w:t>d’engagement</w:t>
      </w:r>
      <w:proofErr w:type="spellEnd"/>
      <w:r w:rsidRPr="00AB1BE4">
        <w:rPr>
          <w:lang w:val="es-ES"/>
        </w:rPr>
        <w:t xml:space="preserve"> du </w:t>
      </w:r>
      <w:proofErr w:type="spellStart"/>
      <w:r w:rsidRPr="00AB1BE4">
        <w:rPr>
          <w:lang w:val="es-ES"/>
        </w:rPr>
        <w:t>public</w:t>
      </w:r>
      <w:proofErr w:type="spellEnd"/>
      <w:r w:rsidRPr="00AB1BE4">
        <w:rPr>
          <w:lang w:val="es-ES"/>
        </w:rPr>
        <w:t xml:space="preserve"> que </w:t>
      </w:r>
      <w:proofErr w:type="spellStart"/>
      <w:r w:rsidRPr="00AB1BE4">
        <w:rPr>
          <w:lang w:val="es-ES"/>
        </w:rPr>
        <w:t>vous</w:t>
      </w:r>
      <w:proofErr w:type="spellEnd"/>
      <w:r w:rsidRPr="00AB1BE4">
        <w:rPr>
          <w:lang w:val="es-ES"/>
        </w:rPr>
        <w:t xml:space="preserve"> </w:t>
      </w:r>
      <w:proofErr w:type="spellStart"/>
      <w:r w:rsidRPr="00AB1BE4">
        <w:rPr>
          <w:lang w:val="es-ES"/>
        </w:rPr>
        <w:t>pourriez</w:t>
      </w:r>
      <w:proofErr w:type="spellEnd"/>
      <w:r w:rsidRPr="00AB1BE4">
        <w:rPr>
          <w:lang w:val="es-ES"/>
        </w:rPr>
        <w:t xml:space="preserve"> </w:t>
      </w:r>
      <w:proofErr w:type="spellStart"/>
      <w:r w:rsidRPr="00AB1BE4">
        <w:rPr>
          <w:lang w:val="es-ES"/>
        </w:rPr>
        <w:t>partager</w:t>
      </w:r>
      <w:proofErr w:type="spellEnd"/>
      <w:r w:rsidRPr="00AB1BE4">
        <w:rPr>
          <w:lang w:val="es-ES"/>
        </w:rPr>
        <w:t xml:space="preserve"> </w:t>
      </w:r>
      <w:proofErr w:type="spellStart"/>
      <w:r w:rsidRPr="00AB1BE4">
        <w:rPr>
          <w:lang w:val="es-ES"/>
        </w:rPr>
        <w:t>avec</w:t>
      </w:r>
      <w:proofErr w:type="spellEnd"/>
      <w:r w:rsidRPr="00AB1BE4">
        <w:rPr>
          <w:lang w:val="es-ES"/>
        </w:rPr>
        <w:t xml:space="preserve"> </w:t>
      </w:r>
      <w:proofErr w:type="spellStart"/>
      <w:r w:rsidRPr="00AB1BE4">
        <w:rPr>
          <w:lang w:val="es-ES"/>
        </w:rPr>
        <w:t>nous</w:t>
      </w:r>
      <w:proofErr w:type="spellEnd"/>
      <w:r w:rsidRPr="00AB1BE4">
        <w:rPr>
          <w:lang w:val="es-ES"/>
        </w:rPr>
        <w:t xml:space="preserve"> ?</w:t>
      </w:r>
    </w:p>
    <w:p w14:paraId="1ED62D05" w14:textId="0D62DEB4" w:rsidR="00AB1BE4" w:rsidRPr="00AB1BE4" w:rsidRDefault="00AB1BE4" w:rsidP="00AB1BE4">
      <w:pPr>
        <w:numPr>
          <w:ilvl w:val="0"/>
          <w:numId w:val="27"/>
        </w:numPr>
        <w:rPr>
          <w:lang w:val="es-ES"/>
        </w:rPr>
      </w:pPr>
      <w:r w:rsidRPr="00AB1BE4">
        <w:rPr>
          <w:lang w:val="es-ES"/>
        </w:rPr>
        <w:t xml:space="preserve">Plus </w:t>
      </w:r>
      <w:proofErr w:type="spellStart"/>
      <w:r w:rsidRPr="00AB1BE4">
        <w:rPr>
          <w:lang w:val="es-ES"/>
        </w:rPr>
        <w:t>généralement</w:t>
      </w:r>
      <w:proofErr w:type="spellEnd"/>
      <w:r w:rsidRPr="00AB1BE4">
        <w:rPr>
          <w:lang w:val="es-ES"/>
        </w:rPr>
        <w:t xml:space="preserve">, </w:t>
      </w:r>
      <w:proofErr w:type="spellStart"/>
      <w:r w:rsidRPr="00AB1BE4">
        <w:rPr>
          <w:lang w:val="es-ES"/>
        </w:rPr>
        <w:t>avez-vous</w:t>
      </w:r>
      <w:proofErr w:type="spellEnd"/>
      <w:r w:rsidRPr="00AB1BE4">
        <w:rPr>
          <w:lang w:val="es-ES"/>
        </w:rPr>
        <w:t xml:space="preserve"> </w:t>
      </w:r>
      <w:proofErr w:type="spellStart"/>
      <w:r w:rsidRPr="00AB1BE4">
        <w:rPr>
          <w:lang w:val="es-ES"/>
        </w:rPr>
        <w:t>utilisé</w:t>
      </w:r>
      <w:proofErr w:type="spellEnd"/>
      <w:r w:rsidRPr="00AB1BE4">
        <w:rPr>
          <w:lang w:val="es-ES"/>
        </w:rPr>
        <w:t xml:space="preserve"> des </w:t>
      </w:r>
      <w:proofErr w:type="spellStart"/>
      <w:r w:rsidRPr="00AB1BE4">
        <w:rPr>
          <w:lang w:val="es-ES"/>
        </w:rPr>
        <w:t>outils</w:t>
      </w:r>
      <w:proofErr w:type="spellEnd"/>
      <w:r w:rsidRPr="00AB1BE4">
        <w:rPr>
          <w:lang w:val="es-ES"/>
        </w:rPr>
        <w:t xml:space="preserve"> </w:t>
      </w:r>
      <w:proofErr w:type="spellStart"/>
      <w:r w:rsidRPr="00AB1BE4">
        <w:rPr>
          <w:lang w:val="es-ES"/>
        </w:rPr>
        <w:t>spécifiques</w:t>
      </w:r>
      <w:proofErr w:type="spellEnd"/>
      <w:r w:rsidRPr="00AB1BE4">
        <w:rPr>
          <w:lang w:val="es-ES"/>
        </w:rPr>
        <w:t xml:space="preserve"> </w:t>
      </w:r>
      <w:proofErr w:type="spellStart"/>
      <w:r w:rsidRPr="00AB1BE4">
        <w:rPr>
          <w:lang w:val="es-ES"/>
        </w:rPr>
        <w:t>pour</w:t>
      </w:r>
      <w:proofErr w:type="spellEnd"/>
      <w:r w:rsidRPr="00AB1BE4">
        <w:rPr>
          <w:lang w:val="es-ES"/>
        </w:rPr>
        <w:t xml:space="preserve"> </w:t>
      </w:r>
      <w:proofErr w:type="spellStart"/>
      <w:r w:rsidRPr="00AB1BE4">
        <w:rPr>
          <w:lang w:val="es-ES"/>
        </w:rPr>
        <w:t>évaluer</w:t>
      </w:r>
      <w:proofErr w:type="spellEnd"/>
      <w:r w:rsidRPr="00AB1BE4">
        <w:rPr>
          <w:lang w:val="es-ES"/>
        </w:rPr>
        <w:t xml:space="preserve"> </w:t>
      </w:r>
      <w:proofErr w:type="spellStart"/>
      <w:r w:rsidRPr="00AB1BE4">
        <w:rPr>
          <w:lang w:val="es-ES"/>
        </w:rPr>
        <w:t>l’impact</w:t>
      </w:r>
      <w:proofErr w:type="spellEnd"/>
      <w:r w:rsidRPr="00AB1BE4">
        <w:rPr>
          <w:lang w:val="es-ES"/>
        </w:rPr>
        <w:t xml:space="preserve"> social et </w:t>
      </w:r>
      <w:proofErr w:type="spellStart"/>
      <w:r w:rsidRPr="00AB1BE4">
        <w:rPr>
          <w:lang w:val="es-ES"/>
        </w:rPr>
        <w:t>culturel</w:t>
      </w:r>
      <w:proofErr w:type="spellEnd"/>
      <w:r w:rsidRPr="00AB1BE4">
        <w:rPr>
          <w:lang w:val="es-ES"/>
        </w:rPr>
        <w:t xml:space="preserve"> du </w:t>
      </w:r>
      <w:proofErr w:type="spellStart"/>
      <w:r w:rsidRPr="00AB1BE4">
        <w:rPr>
          <w:lang w:val="es-ES"/>
        </w:rPr>
        <w:t>projet</w:t>
      </w:r>
      <w:proofErr w:type="spellEnd"/>
      <w:r w:rsidRPr="00AB1BE4">
        <w:rPr>
          <w:lang w:val="es-ES"/>
        </w:rPr>
        <w:t xml:space="preserve"> ? Si </w:t>
      </w:r>
      <w:proofErr w:type="spellStart"/>
      <w:r w:rsidRPr="00AB1BE4">
        <w:rPr>
          <w:lang w:val="es-ES"/>
        </w:rPr>
        <w:t>oui</w:t>
      </w:r>
      <w:proofErr w:type="spellEnd"/>
      <w:r w:rsidRPr="00AB1BE4">
        <w:rPr>
          <w:lang w:val="es-ES"/>
        </w:rPr>
        <w:t xml:space="preserve">, </w:t>
      </w:r>
      <w:proofErr w:type="spellStart"/>
      <w:r w:rsidRPr="00AB1BE4">
        <w:rPr>
          <w:lang w:val="es-ES"/>
        </w:rPr>
        <w:t>comment</w:t>
      </w:r>
      <w:proofErr w:type="spellEnd"/>
      <w:r w:rsidRPr="00AB1BE4">
        <w:rPr>
          <w:lang w:val="es-ES"/>
        </w:rPr>
        <w:t xml:space="preserve"> </w:t>
      </w:r>
      <w:proofErr w:type="spellStart"/>
      <w:r w:rsidRPr="00AB1BE4">
        <w:rPr>
          <w:lang w:val="es-ES"/>
        </w:rPr>
        <w:t>ont-ils</w:t>
      </w:r>
      <w:proofErr w:type="spellEnd"/>
      <w:r w:rsidRPr="00AB1BE4">
        <w:rPr>
          <w:lang w:val="es-ES"/>
        </w:rPr>
        <w:t xml:space="preserve"> </w:t>
      </w:r>
      <w:proofErr w:type="spellStart"/>
      <w:r w:rsidRPr="00AB1BE4">
        <w:rPr>
          <w:lang w:val="es-ES"/>
        </w:rPr>
        <w:t>été</w:t>
      </w:r>
      <w:proofErr w:type="spellEnd"/>
      <w:r w:rsidRPr="00AB1BE4">
        <w:rPr>
          <w:lang w:val="es-ES"/>
        </w:rPr>
        <w:t xml:space="preserve"> </w:t>
      </w:r>
      <w:proofErr w:type="spellStart"/>
      <w:r w:rsidRPr="00AB1BE4">
        <w:rPr>
          <w:lang w:val="es-ES"/>
        </w:rPr>
        <w:t>appliqués</w:t>
      </w:r>
      <w:proofErr w:type="spellEnd"/>
      <w:r w:rsidRPr="00AB1BE4">
        <w:rPr>
          <w:lang w:val="es-ES"/>
        </w:rPr>
        <w:t xml:space="preserve"> ?</w:t>
      </w:r>
    </w:p>
    <w:p w14:paraId="5B6E515E" w14:textId="418706CB" w:rsidR="00AB1BE4" w:rsidRPr="00AB1BE4" w:rsidRDefault="00AB1BE4" w:rsidP="00AB1BE4">
      <w:pPr>
        <w:numPr>
          <w:ilvl w:val="0"/>
          <w:numId w:val="28"/>
        </w:numPr>
      </w:pPr>
      <w:proofErr w:type="spellStart"/>
      <w:r w:rsidRPr="00AB1BE4">
        <w:rPr>
          <w:lang w:val="en-US"/>
        </w:rPr>
        <w:t>Concernant</w:t>
      </w:r>
      <w:proofErr w:type="spellEnd"/>
      <w:r w:rsidRPr="00AB1BE4">
        <w:rPr>
          <w:lang w:val="en-US"/>
        </w:rPr>
        <w:t xml:space="preserve"> les jeunes participants, comment le </w:t>
      </w:r>
      <w:proofErr w:type="spellStart"/>
      <w:r w:rsidRPr="00AB1BE4">
        <w:rPr>
          <w:lang w:val="en-US"/>
        </w:rPr>
        <w:t>système</w:t>
      </w:r>
      <w:proofErr w:type="spellEnd"/>
      <w:r w:rsidRPr="00AB1BE4">
        <w:rPr>
          <w:lang w:val="en-US"/>
        </w:rPr>
        <w:t xml:space="preserve"> </w:t>
      </w:r>
      <w:proofErr w:type="spellStart"/>
      <w:r w:rsidRPr="00AB1BE4">
        <w:rPr>
          <w:lang w:val="en-US"/>
        </w:rPr>
        <w:t>d’attribution</w:t>
      </w:r>
      <w:proofErr w:type="spellEnd"/>
      <w:r w:rsidRPr="00AB1BE4">
        <w:rPr>
          <w:lang w:val="en-US"/>
        </w:rPr>
        <w:t xml:space="preserve"> des open badges a-t-il </w:t>
      </w:r>
      <w:proofErr w:type="spellStart"/>
      <w:r w:rsidRPr="00AB1BE4">
        <w:rPr>
          <w:lang w:val="en-US"/>
        </w:rPr>
        <w:t>été</w:t>
      </w:r>
      <w:proofErr w:type="spellEnd"/>
      <w:r w:rsidRPr="00AB1BE4">
        <w:rPr>
          <w:lang w:val="en-US"/>
        </w:rPr>
        <w:t xml:space="preserve"> </w:t>
      </w:r>
      <w:proofErr w:type="spellStart"/>
      <w:r w:rsidRPr="00AB1BE4">
        <w:rPr>
          <w:lang w:val="en-US"/>
        </w:rPr>
        <w:t>géré</w:t>
      </w:r>
      <w:proofErr w:type="spellEnd"/>
      <w:r w:rsidRPr="00AB1BE4">
        <w:rPr>
          <w:lang w:val="en-US"/>
        </w:rPr>
        <w:t xml:space="preserve"> ? </w:t>
      </w:r>
      <w:proofErr w:type="spellStart"/>
      <w:r w:rsidRPr="00AB1BE4">
        <w:t>Quels</w:t>
      </w:r>
      <w:proofErr w:type="spellEnd"/>
      <w:r w:rsidRPr="00AB1BE4">
        <w:t xml:space="preserve"> </w:t>
      </w:r>
      <w:proofErr w:type="spellStart"/>
      <w:r w:rsidRPr="00AB1BE4">
        <w:t>critères</w:t>
      </w:r>
      <w:proofErr w:type="spellEnd"/>
      <w:r w:rsidRPr="00AB1BE4">
        <w:t xml:space="preserve"> </w:t>
      </w:r>
      <w:proofErr w:type="spellStart"/>
      <w:r w:rsidRPr="00AB1BE4">
        <w:t>avez</w:t>
      </w:r>
      <w:proofErr w:type="spellEnd"/>
      <w:r w:rsidRPr="00AB1BE4">
        <w:t xml:space="preserve">-vous </w:t>
      </w:r>
      <w:proofErr w:type="spellStart"/>
      <w:r w:rsidRPr="00AB1BE4">
        <w:t>adoptés</w:t>
      </w:r>
      <w:proofErr w:type="spellEnd"/>
      <w:r w:rsidRPr="00AB1BE4">
        <w:t xml:space="preserve"> ?</w:t>
      </w:r>
    </w:p>
    <w:p w14:paraId="1EF13B4C" w14:textId="741C7BAD" w:rsidR="00AB1BE4" w:rsidRPr="00AB1BE4" w:rsidRDefault="00AB1BE4" w:rsidP="00AB1BE4">
      <w:pPr>
        <w:numPr>
          <w:ilvl w:val="0"/>
          <w:numId w:val="29"/>
        </w:numPr>
        <w:rPr>
          <w:lang w:val="en-US"/>
        </w:rPr>
      </w:pPr>
      <w:r w:rsidRPr="00AB1BE4">
        <w:rPr>
          <w:lang w:val="en-US"/>
        </w:rPr>
        <w:t xml:space="preserve">D’un point de </w:t>
      </w:r>
      <w:proofErr w:type="spellStart"/>
      <w:r w:rsidRPr="00AB1BE4">
        <w:rPr>
          <w:lang w:val="en-US"/>
        </w:rPr>
        <w:t>vue</w:t>
      </w:r>
      <w:proofErr w:type="spellEnd"/>
      <w:r w:rsidRPr="00AB1BE4">
        <w:rPr>
          <w:lang w:val="en-US"/>
        </w:rPr>
        <w:t xml:space="preserve"> </w:t>
      </w:r>
      <w:proofErr w:type="spellStart"/>
      <w:r w:rsidRPr="00AB1BE4">
        <w:rPr>
          <w:lang w:val="en-US"/>
        </w:rPr>
        <w:t>organisationnel</w:t>
      </w:r>
      <w:proofErr w:type="spellEnd"/>
      <w:r w:rsidRPr="00AB1BE4">
        <w:rPr>
          <w:lang w:val="en-US"/>
        </w:rPr>
        <w:t xml:space="preserve">, comment </w:t>
      </w:r>
      <w:proofErr w:type="spellStart"/>
      <w:r w:rsidRPr="00AB1BE4">
        <w:rPr>
          <w:lang w:val="en-US"/>
        </w:rPr>
        <w:t>avez</w:t>
      </w:r>
      <w:proofErr w:type="spellEnd"/>
      <w:r w:rsidRPr="00AB1BE4">
        <w:rPr>
          <w:lang w:val="en-US"/>
        </w:rPr>
        <w:t xml:space="preserve">-vous </w:t>
      </w:r>
      <w:proofErr w:type="spellStart"/>
      <w:r w:rsidRPr="00AB1BE4">
        <w:rPr>
          <w:lang w:val="en-US"/>
        </w:rPr>
        <w:t>géré</w:t>
      </w:r>
      <w:proofErr w:type="spellEnd"/>
      <w:r w:rsidRPr="00AB1BE4">
        <w:rPr>
          <w:lang w:val="en-US"/>
        </w:rPr>
        <w:t xml:space="preserve"> le budget du </w:t>
      </w:r>
      <w:proofErr w:type="spellStart"/>
      <w:r w:rsidRPr="00AB1BE4">
        <w:rPr>
          <w:lang w:val="en-US"/>
        </w:rPr>
        <w:t>projet</w:t>
      </w:r>
      <w:proofErr w:type="spellEnd"/>
      <w:r w:rsidRPr="00AB1BE4">
        <w:rPr>
          <w:lang w:val="en-US"/>
        </w:rPr>
        <w:t xml:space="preserve"> ?</w:t>
      </w:r>
    </w:p>
    <w:p w14:paraId="73B177CD" w14:textId="3B10089E" w:rsidR="00AB1BE4" w:rsidRPr="00AB1BE4" w:rsidRDefault="00AB1BE4" w:rsidP="00AB1BE4">
      <w:pPr>
        <w:numPr>
          <w:ilvl w:val="0"/>
          <w:numId w:val="30"/>
        </w:numPr>
        <w:rPr>
          <w:lang w:val="en-US"/>
        </w:rPr>
      </w:pPr>
      <w:r w:rsidRPr="00AB1BE4">
        <w:rPr>
          <w:lang w:val="en-US"/>
        </w:rPr>
        <w:t xml:space="preserve">Avec le </w:t>
      </w:r>
      <w:proofErr w:type="spellStart"/>
      <w:r w:rsidRPr="00AB1BE4">
        <w:rPr>
          <w:lang w:val="en-US"/>
        </w:rPr>
        <w:t>recul</w:t>
      </w:r>
      <w:proofErr w:type="spellEnd"/>
      <w:r w:rsidRPr="00AB1BE4">
        <w:rPr>
          <w:lang w:val="en-US"/>
        </w:rPr>
        <w:t xml:space="preserve">, </w:t>
      </w:r>
      <w:proofErr w:type="spellStart"/>
      <w:r w:rsidRPr="00AB1BE4">
        <w:rPr>
          <w:lang w:val="en-US"/>
        </w:rPr>
        <w:t>avez</w:t>
      </w:r>
      <w:proofErr w:type="spellEnd"/>
      <w:r w:rsidRPr="00AB1BE4">
        <w:rPr>
          <w:lang w:val="en-US"/>
        </w:rPr>
        <w:t xml:space="preserve">-vous </w:t>
      </w:r>
      <w:proofErr w:type="spellStart"/>
      <w:r w:rsidRPr="00AB1BE4">
        <w:rPr>
          <w:lang w:val="en-US"/>
        </w:rPr>
        <w:t>rencontré</w:t>
      </w:r>
      <w:proofErr w:type="spellEnd"/>
      <w:r w:rsidRPr="00AB1BE4">
        <w:rPr>
          <w:lang w:val="en-US"/>
        </w:rPr>
        <w:t xml:space="preserve"> des </w:t>
      </w:r>
      <w:proofErr w:type="spellStart"/>
      <w:r w:rsidRPr="00AB1BE4">
        <w:rPr>
          <w:lang w:val="en-US"/>
        </w:rPr>
        <w:t>difficultés</w:t>
      </w:r>
      <w:proofErr w:type="spellEnd"/>
      <w:r w:rsidRPr="00AB1BE4">
        <w:rPr>
          <w:lang w:val="en-US"/>
        </w:rPr>
        <w:t xml:space="preserve"> </w:t>
      </w:r>
      <w:proofErr w:type="spellStart"/>
      <w:r w:rsidRPr="00AB1BE4">
        <w:rPr>
          <w:lang w:val="en-US"/>
        </w:rPr>
        <w:t>significatives</w:t>
      </w:r>
      <w:proofErr w:type="spellEnd"/>
      <w:r w:rsidRPr="00AB1BE4">
        <w:rPr>
          <w:lang w:val="en-US"/>
        </w:rPr>
        <w:t xml:space="preserve"> au </w:t>
      </w:r>
      <w:proofErr w:type="spellStart"/>
      <w:r w:rsidRPr="00AB1BE4">
        <w:rPr>
          <w:lang w:val="en-US"/>
        </w:rPr>
        <w:t>cours</w:t>
      </w:r>
      <w:proofErr w:type="spellEnd"/>
      <w:r w:rsidRPr="00AB1BE4">
        <w:rPr>
          <w:lang w:val="en-US"/>
        </w:rPr>
        <w:t xml:space="preserve"> du </w:t>
      </w:r>
      <w:proofErr w:type="spellStart"/>
      <w:r w:rsidRPr="00AB1BE4">
        <w:rPr>
          <w:lang w:val="en-US"/>
        </w:rPr>
        <w:t>projet</w:t>
      </w:r>
      <w:proofErr w:type="spellEnd"/>
      <w:r w:rsidRPr="00AB1BE4">
        <w:rPr>
          <w:lang w:val="en-US"/>
        </w:rPr>
        <w:t xml:space="preserve"> ? Si </w:t>
      </w:r>
      <w:proofErr w:type="spellStart"/>
      <w:r w:rsidRPr="00AB1BE4">
        <w:rPr>
          <w:lang w:val="en-US"/>
        </w:rPr>
        <w:t>oui</w:t>
      </w:r>
      <w:proofErr w:type="spellEnd"/>
      <w:r w:rsidRPr="00AB1BE4">
        <w:rPr>
          <w:lang w:val="en-US"/>
        </w:rPr>
        <w:t xml:space="preserve">, de quelle nature </w:t>
      </w:r>
      <w:proofErr w:type="spellStart"/>
      <w:r w:rsidRPr="00AB1BE4">
        <w:rPr>
          <w:lang w:val="en-US"/>
        </w:rPr>
        <w:t>étaient-elles</w:t>
      </w:r>
      <w:proofErr w:type="spellEnd"/>
      <w:r w:rsidRPr="00AB1BE4">
        <w:rPr>
          <w:lang w:val="en-US"/>
        </w:rPr>
        <w:t xml:space="preserve"> et comment les </w:t>
      </w:r>
      <w:proofErr w:type="spellStart"/>
      <w:r w:rsidRPr="00AB1BE4">
        <w:rPr>
          <w:lang w:val="en-US"/>
        </w:rPr>
        <w:t>avez</w:t>
      </w:r>
      <w:proofErr w:type="spellEnd"/>
      <w:r w:rsidRPr="00AB1BE4">
        <w:rPr>
          <w:lang w:val="en-US"/>
        </w:rPr>
        <w:t xml:space="preserve">-vous </w:t>
      </w:r>
      <w:proofErr w:type="spellStart"/>
      <w:r w:rsidRPr="00AB1BE4">
        <w:rPr>
          <w:lang w:val="en-US"/>
        </w:rPr>
        <w:t>surmontées</w:t>
      </w:r>
      <w:proofErr w:type="spellEnd"/>
      <w:r w:rsidRPr="00AB1BE4">
        <w:rPr>
          <w:lang w:val="en-US"/>
        </w:rPr>
        <w:t xml:space="preserve"> ?</w:t>
      </w:r>
    </w:p>
    <w:p w14:paraId="36A7BB71" w14:textId="0B35A480" w:rsidR="00AB1BE4" w:rsidRPr="00AB1BE4" w:rsidRDefault="00AB1BE4" w:rsidP="00AB1BE4">
      <w:pPr>
        <w:numPr>
          <w:ilvl w:val="0"/>
          <w:numId w:val="31"/>
        </w:numPr>
        <w:rPr>
          <w:lang w:val="en-US"/>
        </w:rPr>
      </w:pPr>
      <w:proofErr w:type="spellStart"/>
      <w:r w:rsidRPr="00AB1BE4">
        <w:rPr>
          <w:lang w:val="en-US"/>
        </w:rPr>
        <w:t>Enfin</w:t>
      </w:r>
      <w:proofErr w:type="spellEnd"/>
      <w:r w:rsidRPr="00AB1BE4">
        <w:rPr>
          <w:lang w:val="en-US"/>
        </w:rPr>
        <w:t xml:space="preserve">, </w:t>
      </w:r>
      <w:proofErr w:type="spellStart"/>
      <w:r w:rsidRPr="00AB1BE4">
        <w:rPr>
          <w:lang w:val="en-US"/>
        </w:rPr>
        <w:t>pourriez</w:t>
      </w:r>
      <w:proofErr w:type="spellEnd"/>
      <w:r w:rsidRPr="00AB1BE4">
        <w:rPr>
          <w:lang w:val="en-US"/>
        </w:rPr>
        <w:t xml:space="preserve">-vous nous </w:t>
      </w:r>
      <w:proofErr w:type="spellStart"/>
      <w:r w:rsidRPr="00AB1BE4">
        <w:rPr>
          <w:lang w:val="en-US"/>
        </w:rPr>
        <w:t>fournir</w:t>
      </w:r>
      <w:proofErr w:type="spellEnd"/>
      <w:r w:rsidRPr="00AB1BE4">
        <w:rPr>
          <w:lang w:val="en-US"/>
        </w:rPr>
        <w:t xml:space="preserve"> le contact du Savoie </w:t>
      </w:r>
      <w:proofErr w:type="spellStart"/>
      <w:r w:rsidRPr="00AB1BE4">
        <w:rPr>
          <w:lang w:val="en-US"/>
        </w:rPr>
        <w:t>Biblio</w:t>
      </w:r>
      <w:proofErr w:type="spellEnd"/>
      <w:r w:rsidRPr="00AB1BE4">
        <w:rPr>
          <w:lang w:val="en-US"/>
        </w:rPr>
        <w:t xml:space="preserve"> </w:t>
      </w:r>
      <w:proofErr w:type="spellStart"/>
      <w:r w:rsidRPr="00AB1BE4">
        <w:rPr>
          <w:lang w:val="en-US"/>
        </w:rPr>
        <w:t>afin</w:t>
      </w:r>
      <w:proofErr w:type="spellEnd"/>
      <w:r w:rsidRPr="00AB1BE4">
        <w:rPr>
          <w:lang w:val="en-US"/>
        </w:rPr>
        <w:t xml:space="preserve"> </w:t>
      </w:r>
      <w:proofErr w:type="spellStart"/>
      <w:r w:rsidRPr="00AB1BE4">
        <w:rPr>
          <w:lang w:val="en-US"/>
        </w:rPr>
        <w:t>que</w:t>
      </w:r>
      <w:proofErr w:type="spellEnd"/>
      <w:r w:rsidRPr="00AB1BE4">
        <w:rPr>
          <w:lang w:val="en-US"/>
        </w:rPr>
        <w:t xml:space="preserve"> nous </w:t>
      </w:r>
      <w:proofErr w:type="spellStart"/>
      <w:r w:rsidRPr="00AB1BE4">
        <w:rPr>
          <w:lang w:val="en-US"/>
        </w:rPr>
        <w:t>puissions</w:t>
      </w:r>
      <w:proofErr w:type="spellEnd"/>
      <w:r w:rsidRPr="00AB1BE4">
        <w:rPr>
          <w:lang w:val="en-US"/>
        </w:rPr>
        <w:t xml:space="preserve"> demander des données sur la participation à Escape ?</w:t>
      </w:r>
    </w:p>
    <w:p w14:paraId="5BCEC081" w14:textId="77777777" w:rsidR="00AB1BE4" w:rsidRPr="00AB1BE4" w:rsidRDefault="00AB1BE4" w:rsidP="00AB1BE4">
      <w:pPr>
        <w:rPr>
          <w:lang w:val="pt-PT"/>
        </w:rPr>
      </w:pPr>
    </w:p>
    <w:p w14:paraId="25BC08A1" w14:textId="77777777" w:rsidR="00AB1BE4" w:rsidRPr="00AB1BE4" w:rsidRDefault="00AB1BE4" w:rsidP="00AB1BE4">
      <w:proofErr w:type="spellStart"/>
      <w:r w:rsidRPr="00AB1BE4">
        <w:rPr>
          <w:b/>
          <w:bCs/>
        </w:rPr>
        <w:t>Réponses</w:t>
      </w:r>
      <w:proofErr w:type="spellEnd"/>
      <w:r w:rsidRPr="00AB1BE4">
        <w:rPr>
          <w:b/>
          <w:bCs/>
        </w:rPr>
        <w:t xml:space="preserve"> : </w:t>
      </w:r>
    </w:p>
    <w:p w14:paraId="39A3D451" w14:textId="77777777" w:rsidR="00AB1BE4" w:rsidRPr="00AB1BE4" w:rsidRDefault="00AB1BE4" w:rsidP="00AB1BE4">
      <w:pPr>
        <w:numPr>
          <w:ilvl w:val="0"/>
          <w:numId w:val="32"/>
        </w:numPr>
        <w:rPr>
          <w:lang w:val="es-ES"/>
        </w:rPr>
      </w:pPr>
      <w:proofErr w:type="spellStart"/>
      <w:r w:rsidRPr="00AB1BE4">
        <w:rPr>
          <w:lang w:val="es-ES"/>
        </w:rPr>
        <w:t>Territoires</w:t>
      </w:r>
      <w:proofErr w:type="spellEnd"/>
      <w:r w:rsidRPr="00AB1BE4">
        <w:rPr>
          <w:lang w:val="es-ES"/>
        </w:rPr>
        <w:t xml:space="preserve"> des </w:t>
      </w:r>
      <w:proofErr w:type="spellStart"/>
      <w:r w:rsidRPr="00AB1BE4">
        <w:rPr>
          <w:lang w:val="es-ES"/>
        </w:rPr>
        <w:t>montagne</w:t>
      </w:r>
      <w:proofErr w:type="spellEnd"/>
      <w:r w:rsidRPr="00AB1BE4">
        <w:rPr>
          <w:lang w:val="es-ES"/>
        </w:rPr>
        <w:t xml:space="preserve"> </w:t>
      </w:r>
      <w:proofErr w:type="spellStart"/>
      <w:r w:rsidRPr="00AB1BE4">
        <w:rPr>
          <w:lang w:val="es-ES"/>
        </w:rPr>
        <w:t>sont</w:t>
      </w:r>
      <w:proofErr w:type="spellEnd"/>
      <w:r w:rsidRPr="00AB1BE4">
        <w:rPr>
          <w:lang w:val="es-ES"/>
        </w:rPr>
        <w:t xml:space="preserve"> bien plus </w:t>
      </w:r>
      <w:proofErr w:type="spellStart"/>
      <w:r w:rsidRPr="00AB1BE4">
        <w:rPr>
          <w:lang w:val="es-ES"/>
        </w:rPr>
        <w:t>touchés</w:t>
      </w:r>
      <w:proofErr w:type="spellEnd"/>
      <w:r w:rsidRPr="00AB1BE4">
        <w:rPr>
          <w:lang w:val="es-ES"/>
        </w:rPr>
        <w:t xml:space="preserve"> que les </w:t>
      </w:r>
      <w:proofErr w:type="spellStart"/>
      <w:r w:rsidRPr="00AB1BE4">
        <w:rPr>
          <w:lang w:val="es-ES"/>
        </w:rPr>
        <w:t>autres</w:t>
      </w:r>
      <w:proofErr w:type="spellEnd"/>
    </w:p>
    <w:p w14:paraId="5D14FA5F" w14:textId="77777777" w:rsidR="00AB1BE4" w:rsidRPr="00AB1BE4" w:rsidRDefault="00AB1BE4" w:rsidP="00AB1BE4">
      <w:pPr>
        <w:numPr>
          <w:ilvl w:val="0"/>
          <w:numId w:val="32"/>
        </w:numPr>
      </w:pPr>
      <w:proofErr w:type="spellStart"/>
      <w:r w:rsidRPr="00AB1BE4">
        <w:t>Nombreuses</w:t>
      </w:r>
      <w:proofErr w:type="spellEnd"/>
      <w:r w:rsidRPr="00AB1BE4">
        <w:t xml:space="preserve"> </w:t>
      </w:r>
      <w:proofErr w:type="spellStart"/>
      <w:r w:rsidRPr="00AB1BE4">
        <w:t>inquiètes</w:t>
      </w:r>
      <w:proofErr w:type="spellEnd"/>
      <w:r w:rsidRPr="00AB1BE4">
        <w:t xml:space="preserve"> </w:t>
      </w:r>
      <w:proofErr w:type="spellStart"/>
      <w:r w:rsidRPr="00AB1BE4">
        <w:t>internationales</w:t>
      </w:r>
      <w:proofErr w:type="spellEnd"/>
      <w:r w:rsidRPr="00AB1BE4">
        <w:t xml:space="preserve"> : Pisa, </w:t>
      </w:r>
      <w:proofErr w:type="spellStart"/>
      <w:r w:rsidRPr="00AB1BE4">
        <w:t>Dimssa</w:t>
      </w:r>
      <w:proofErr w:type="spellEnd"/>
      <w:r w:rsidRPr="00AB1BE4">
        <w:t> </w:t>
      </w:r>
    </w:p>
    <w:p w14:paraId="08D5EB47" w14:textId="77777777" w:rsidR="00AB1BE4" w:rsidRPr="00AB1BE4" w:rsidRDefault="00AB1BE4" w:rsidP="00AB1BE4">
      <w:pPr>
        <w:numPr>
          <w:ilvl w:val="0"/>
          <w:numId w:val="32"/>
        </w:numPr>
      </w:pPr>
      <w:r w:rsidRPr="00AB1BE4">
        <w:t>L’</w:t>
      </w:r>
      <w:proofErr w:type="spellStart"/>
      <w:r w:rsidRPr="00AB1BE4">
        <w:t>idée</w:t>
      </w:r>
      <w:proofErr w:type="spellEnd"/>
      <w:r w:rsidRPr="00AB1BE4">
        <w:t xml:space="preserve"> c’est de </w:t>
      </w:r>
      <w:proofErr w:type="spellStart"/>
      <w:r w:rsidRPr="00AB1BE4">
        <w:t>consolider</w:t>
      </w:r>
      <w:proofErr w:type="spellEnd"/>
      <w:r w:rsidRPr="00AB1BE4">
        <w:t xml:space="preserve"> </w:t>
      </w:r>
      <w:proofErr w:type="spellStart"/>
      <w:r w:rsidRPr="00AB1BE4">
        <w:t>les</w:t>
      </w:r>
      <w:proofErr w:type="spellEnd"/>
      <w:r w:rsidRPr="00AB1BE4">
        <w:t xml:space="preserve"> </w:t>
      </w:r>
      <w:proofErr w:type="spellStart"/>
      <w:r w:rsidRPr="00AB1BE4">
        <w:t>connaissances</w:t>
      </w:r>
      <w:proofErr w:type="spellEnd"/>
      <w:r w:rsidRPr="00AB1BE4">
        <w:t xml:space="preserve"> </w:t>
      </w:r>
      <w:proofErr w:type="spellStart"/>
      <w:r w:rsidRPr="00AB1BE4">
        <w:t>des</w:t>
      </w:r>
      <w:proofErr w:type="spellEnd"/>
      <w:r w:rsidRPr="00AB1BE4">
        <w:t xml:space="preserve"> </w:t>
      </w:r>
      <w:proofErr w:type="spellStart"/>
      <w:r w:rsidRPr="00AB1BE4">
        <w:t>jeunes</w:t>
      </w:r>
      <w:proofErr w:type="spellEnd"/>
      <w:r w:rsidRPr="00AB1BE4">
        <w:t xml:space="preserve"> </w:t>
      </w:r>
      <w:proofErr w:type="spellStart"/>
      <w:r w:rsidRPr="00AB1BE4">
        <w:t>français</w:t>
      </w:r>
      <w:proofErr w:type="spellEnd"/>
      <w:r w:rsidRPr="00AB1BE4">
        <w:t xml:space="preserve"> et </w:t>
      </w:r>
      <w:proofErr w:type="spellStart"/>
      <w:r w:rsidRPr="00AB1BE4">
        <w:t>des</w:t>
      </w:r>
      <w:proofErr w:type="spellEnd"/>
      <w:r w:rsidRPr="00AB1BE4">
        <w:t xml:space="preserve"> </w:t>
      </w:r>
      <w:proofErr w:type="spellStart"/>
      <w:r w:rsidRPr="00AB1BE4">
        <w:t>jeunes</w:t>
      </w:r>
      <w:proofErr w:type="spellEnd"/>
      <w:r w:rsidRPr="00AB1BE4">
        <w:t xml:space="preserve"> </w:t>
      </w:r>
      <w:proofErr w:type="spellStart"/>
      <w:r w:rsidRPr="00AB1BE4">
        <w:t>italiens</w:t>
      </w:r>
      <w:proofErr w:type="spellEnd"/>
      <w:r w:rsidRPr="00AB1BE4">
        <w:t> </w:t>
      </w:r>
    </w:p>
    <w:p w14:paraId="11AFB154" w14:textId="77777777" w:rsidR="00AB1BE4" w:rsidRPr="00AB1BE4" w:rsidRDefault="00AB1BE4" w:rsidP="00AB1BE4">
      <w:pPr>
        <w:numPr>
          <w:ilvl w:val="0"/>
          <w:numId w:val="32"/>
        </w:numPr>
      </w:pPr>
      <w:proofErr w:type="spellStart"/>
      <w:r w:rsidRPr="00AB1BE4">
        <w:t>Xkè</w:t>
      </w:r>
      <w:proofErr w:type="spellEnd"/>
      <w:r w:rsidRPr="00AB1BE4">
        <w:t xml:space="preserve"> a la </w:t>
      </w:r>
      <w:proofErr w:type="spellStart"/>
      <w:r w:rsidRPr="00AB1BE4">
        <w:t>même</w:t>
      </w:r>
      <w:proofErr w:type="spellEnd"/>
      <w:r w:rsidRPr="00AB1BE4">
        <w:t xml:space="preserve"> </w:t>
      </w:r>
      <w:proofErr w:type="spellStart"/>
      <w:r w:rsidRPr="00AB1BE4">
        <w:t>finalité</w:t>
      </w:r>
      <w:proofErr w:type="spellEnd"/>
      <w:r w:rsidRPr="00AB1BE4">
        <w:t xml:space="preserve"> </w:t>
      </w:r>
      <w:proofErr w:type="spellStart"/>
      <w:r w:rsidRPr="00AB1BE4">
        <w:t>qu’ils</w:t>
      </w:r>
      <w:proofErr w:type="spellEnd"/>
      <w:r w:rsidRPr="00AB1BE4">
        <w:t xml:space="preserve"> </w:t>
      </w:r>
      <w:proofErr w:type="spellStart"/>
      <w:r w:rsidRPr="00AB1BE4">
        <w:t>ont</w:t>
      </w:r>
      <w:proofErr w:type="spellEnd"/>
      <w:r w:rsidRPr="00AB1BE4">
        <w:t xml:space="preserve">, c'est-à-dire </w:t>
      </w:r>
      <w:proofErr w:type="spellStart"/>
      <w:r w:rsidRPr="00AB1BE4">
        <w:t>sensibiliser</w:t>
      </w:r>
      <w:proofErr w:type="spellEnd"/>
      <w:r w:rsidRPr="00AB1BE4">
        <w:t xml:space="preserve"> </w:t>
      </w:r>
      <w:proofErr w:type="spellStart"/>
      <w:r w:rsidRPr="00AB1BE4">
        <w:t>les</w:t>
      </w:r>
      <w:proofErr w:type="spellEnd"/>
      <w:r w:rsidRPr="00AB1BE4">
        <w:t xml:space="preserve"> </w:t>
      </w:r>
      <w:proofErr w:type="spellStart"/>
      <w:r w:rsidRPr="00AB1BE4">
        <w:t>jeunes</w:t>
      </w:r>
      <w:proofErr w:type="spellEnd"/>
      <w:r w:rsidRPr="00AB1BE4">
        <w:t xml:space="preserve"> </w:t>
      </w:r>
      <w:proofErr w:type="spellStart"/>
      <w:r w:rsidRPr="00AB1BE4">
        <w:t>aux</w:t>
      </w:r>
      <w:proofErr w:type="spellEnd"/>
      <w:r w:rsidRPr="00AB1BE4">
        <w:t xml:space="preserve"> sciences en </w:t>
      </w:r>
      <w:proofErr w:type="spellStart"/>
      <w:r w:rsidRPr="00AB1BE4">
        <w:t>générale</w:t>
      </w:r>
      <w:proofErr w:type="spellEnd"/>
      <w:r w:rsidRPr="00AB1BE4">
        <w:t>.  </w:t>
      </w:r>
    </w:p>
    <w:p w14:paraId="1C328F47" w14:textId="77777777" w:rsidR="00AB1BE4" w:rsidRPr="00AB1BE4" w:rsidRDefault="00AB1BE4" w:rsidP="00AB1BE4">
      <w:pPr>
        <w:numPr>
          <w:ilvl w:val="0"/>
          <w:numId w:val="32"/>
        </w:numPr>
      </w:pPr>
      <w:proofErr w:type="spellStart"/>
      <w:r w:rsidRPr="00AB1BE4">
        <w:t>Autres</w:t>
      </w:r>
      <w:proofErr w:type="spellEnd"/>
      <w:r w:rsidRPr="00AB1BE4">
        <w:t xml:space="preserve"> </w:t>
      </w:r>
      <w:proofErr w:type="spellStart"/>
      <w:r w:rsidRPr="00AB1BE4">
        <w:t>partenaires</w:t>
      </w:r>
      <w:proofErr w:type="spellEnd"/>
      <w:r w:rsidRPr="00AB1BE4">
        <w:t xml:space="preserve"> </w:t>
      </w:r>
      <w:proofErr w:type="spellStart"/>
      <w:r w:rsidRPr="00AB1BE4">
        <w:t>moins</w:t>
      </w:r>
      <w:proofErr w:type="spellEnd"/>
      <w:r w:rsidRPr="00AB1BE4">
        <w:t xml:space="preserve"> </w:t>
      </w:r>
      <w:proofErr w:type="spellStart"/>
      <w:r w:rsidRPr="00AB1BE4">
        <w:t>liés</w:t>
      </w:r>
      <w:proofErr w:type="spellEnd"/>
      <w:r w:rsidRPr="00AB1BE4">
        <w:t xml:space="preserve"> à la culture </w:t>
      </w:r>
      <w:proofErr w:type="spellStart"/>
      <w:r w:rsidRPr="00AB1BE4">
        <w:t>scientifique</w:t>
      </w:r>
      <w:proofErr w:type="spellEnd"/>
      <w:r w:rsidRPr="00AB1BE4">
        <w:t xml:space="preserve"> mais qui </w:t>
      </w:r>
      <w:proofErr w:type="spellStart"/>
      <w:r w:rsidRPr="00AB1BE4">
        <w:t>ont</w:t>
      </w:r>
      <w:proofErr w:type="spellEnd"/>
      <w:r w:rsidRPr="00AB1BE4">
        <w:t xml:space="preserve"> un impact sur le </w:t>
      </w:r>
      <w:proofErr w:type="spellStart"/>
      <w:r w:rsidRPr="00AB1BE4">
        <w:t>territoire</w:t>
      </w:r>
      <w:proofErr w:type="spellEnd"/>
      <w:r w:rsidRPr="00AB1BE4">
        <w:t xml:space="preserve"> : Savoie </w:t>
      </w:r>
      <w:proofErr w:type="spellStart"/>
      <w:r w:rsidRPr="00AB1BE4">
        <w:t>Biblio</w:t>
      </w:r>
      <w:proofErr w:type="spellEnd"/>
      <w:r w:rsidRPr="00AB1BE4">
        <w:t xml:space="preserve"> (</w:t>
      </w:r>
      <w:proofErr w:type="spellStart"/>
      <w:r w:rsidRPr="00AB1BE4">
        <w:t>côté</w:t>
      </w:r>
      <w:proofErr w:type="spellEnd"/>
      <w:r w:rsidRPr="00AB1BE4">
        <w:t xml:space="preserve"> </w:t>
      </w:r>
      <w:proofErr w:type="spellStart"/>
      <w:r w:rsidRPr="00AB1BE4">
        <w:t>français</w:t>
      </w:r>
      <w:proofErr w:type="spellEnd"/>
      <w:r w:rsidRPr="00AB1BE4">
        <w:t xml:space="preserve">) qui </w:t>
      </w:r>
      <w:proofErr w:type="spellStart"/>
      <w:r w:rsidRPr="00AB1BE4">
        <w:t>correspond</w:t>
      </w:r>
      <w:proofErr w:type="spellEnd"/>
      <w:r w:rsidRPr="00AB1BE4">
        <w:t xml:space="preserve"> </w:t>
      </w:r>
      <w:proofErr w:type="spellStart"/>
      <w:r w:rsidRPr="00AB1BE4">
        <w:t>au</w:t>
      </w:r>
      <w:proofErr w:type="spellEnd"/>
      <w:r w:rsidRPr="00AB1BE4">
        <w:t xml:space="preserve"> </w:t>
      </w:r>
      <w:proofErr w:type="spellStart"/>
      <w:r w:rsidRPr="00AB1BE4">
        <w:t>réseau</w:t>
      </w:r>
      <w:proofErr w:type="spellEnd"/>
      <w:r w:rsidRPr="00AB1BE4">
        <w:t xml:space="preserve"> de bibliothèque de </w:t>
      </w:r>
      <w:proofErr w:type="spellStart"/>
      <w:r w:rsidRPr="00AB1BE4">
        <w:t>savoie</w:t>
      </w:r>
      <w:proofErr w:type="spellEnd"/>
      <w:r w:rsidRPr="00AB1BE4">
        <w:t xml:space="preserve"> et de haute </w:t>
      </w:r>
      <w:proofErr w:type="spellStart"/>
      <w:r w:rsidRPr="00AB1BE4">
        <w:lastRenderedPageBreak/>
        <w:t>savoie</w:t>
      </w:r>
      <w:proofErr w:type="spellEnd"/>
      <w:r w:rsidRPr="00AB1BE4">
        <w:t xml:space="preserve">. </w:t>
      </w:r>
      <w:proofErr w:type="spellStart"/>
      <w:r w:rsidRPr="00AB1BE4">
        <w:t>Leur</w:t>
      </w:r>
      <w:proofErr w:type="spellEnd"/>
      <w:r w:rsidRPr="00AB1BE4">
        <w:t xml:space="preserve"> </w:t>
      </w:r>
      <w:proofErr w:type="spellStart"/>
      <w:r w:rsidRPr="00AB1BE4">
        <w:t>vocation</w:t>
      </w:r>
      <w:proofErr w:type="spellEnd"/>
      <w:r w:rsidRPr="00AB1BE4">
        <w:t xml:space="preserve"> c’est la </w:t>
      </w:r>
      <w:proofErr w:type="spellStart"/>
      <w:r w:rsidRPr="00AB1BE4">
        <w:t>lecture</w:t>
      </w:r>
      <w:proofErr w:type="spellEnd"/>
      <w:r w:rsidRPr="00AB1BE4">
        <w:t xml:space="preserve"> </w:t>
      </w:r>
      <w:proofErr w:type="spellStart"/>
      <w:r w:rsidRPr="00AB1BE4">
        <w:t>publique</w:t>
      </w:r>
      <w:proofErr w:type="spellEnd"/>
      <w:r w:rsidRPr="00AB1BE4">
        <w:t xml:space="preserve">. La </w:t>
      </w:r>
      <w:proofErr w:type="spellStart"/>
      <w:r w:rsidRPr="00AB1BE4">
        <w:t>plupart</w:t>
      </w:r>
      <w:proofErr w:type="spellEnd"/>
      <w:r w:rsidRPr="00AB1BE4">
        <w:t xml:space="preserve"> de </w:t>
      </w:r>
      <w:proofErr w:type="spellStart"/>
      <w:r w:rsidRPr="00AB1BE4">
        <w:t>ces</w:t>
      </w:r>
      <w:proofErr w:type="spellEnd"/>
      <w:r w:rsidRPr="00AB1BE4">
        <w:t xml:space="preserve"> bibliothèques se </w:t>
      </w:r>
      <w:proofErr w:type="spellStart"/>
      <w:r w:rsidRPr="00AB1BE4">
        <w:t>trouvent</w:t>
      </w:r>
      <w:proofErr w:type="spellEnd"/>
      <w:r w:rsidRPr="00AB1BE4">
        <w:t xml:space="preserve"> en montagne. </w:t>
      </w:r>
    </w:p>
    <w:p w14:paraId="5AAF4D44" w14:textId="77777777" w:rsidR="00AB1BE4" w:rsidRPr="00AB1BE4" w:rsidRDefault="00AB1BE4" w:rsidP="00AB1BE4">
      <w:proofErr w:type="spellStart"/>
      <w:r w:rsidRPr="00AB1BE4">
        <w:t>Les</w:t>
      </w:r>
      <w:proofErr w:type="spellEnd"/>
      <w:r w:rsidRPr="00AB1BE4">
        <w:t xml:space="preserve"> </w:t>
      </w:r>
      <w:proofErr w:type="spellStart"/>
      <w:r w:rsidRPr="00AB1BE4">
        <w:t>bibliothécaires</w:t>
      </w:r>
      <w:proofErr w:type="spellEnd"/>
      <w:r w:rsidRPr="00AB1BE4">
        <w:t xml:space="preserve"> s'</w:t>
      </w:r>
      <w:proofErr w:type="spellStart"/>
      <w:r w:rsidRPr="00AB1BE4">
        <w:t>approprient</w:t>
      </w:r>
      <w:proofErr w:type="spellEnd"/>
      <w:r w:rsidRPr="00AB1BE4">
        <w:t xml:space="preserve"> ce </w:t>
      </w:r>
      <w:proofErr w:type="spellStart"/>
      <w:r w:rsidRPr="00AB1BE4">
        <w:t>sujet</w:t>
      </w:r>
      <w:proofErr w:type="spellEnd"/>
      <w:r w:rsidRPr="00AB1BE4">
        <w:t xml:space="preserve"> </w:t>
      </w:r>
      <w:proofErr w:type="spellStart"/>
      <w:r w:rsidRPr="00AB1BE4">
        <w:t>des</w:t>
      </w:r>
      <w:proofErr w:type="spellEnd"/>
      <w:r w:rsidRPr="00AB1BE4">
        <w:t xml:space="preserve"> </w:t>
      </w:r>
      <w:proofErr w:type="spellStart"/>
      <w:r w:rsidRPr="00AB1BE4">
        <w:t>cultures</w:t>
      </w:r>
      <w:proofErr w:type="spellEnd"/>
      <w:r w:rsidRPr="00AB1BE4">
        <w:t xml:space="preserve"> </w:t>
      </w:r>
      <w:proofErr w:type="spellStart"/>
      <w:r w:rsidRPr="00AB1BE4">
        <w:t>scientifiques</w:t>
      </w:r>
      <w:proofErr w:type="spellEnd"/>
      <w:r w:rsidRPr="00AB1BE4">
        <w:t xml:space="preserve">. Ils </w:t>
      </w:r>
      <w:proofErr w:type="spellStart"/>
      <w:r w:rsidRPr="00AB1BE4">
        <w:t>ont</w:t>
      </w:r>
      <w:proofErr w:type="spellEnd"/>
      <w:r w:rsidRPr="00AB1BE4">
        <w:t xml:space="preserve"> </w:t>
      </w:r>
      <w:proofErr w:type="spellStart"/>
      <w:r w:rsidRPr="00AB1BE4">
        <w:t>dit</w:t>
      </w:r>
      <w:proofErr w:type="spellEnd"/>
      <w:r w:rsidRPr="00AB1BE4">
        <w:t xml:space="preserve"> </w:t>
      </w:r>
      <w:proofErr w:type="spellStart"/>
      <w:r w:rsidRPr="00AB1BE4">
        <w:t>que</w:t>
      </w:r>
      <w:proofErr w:type="spellEnd"/>
      <w:r w:rsidRPr="00AB1BE4">
        <w:t xml:space="preserve"> si Eureka et Escape </w:t>
      </w:r>
      <w:proofErr w:type="spellStart"/>
      <w:r w:rsidRPr="00AB1BE4">
        <w:t>sont</w:t>
      </w:r>
      <w:proofErr w:type="spellEnd"/>
      <w:r w:rsidRPr="00AB1BE4">
        <w:t xml:space="preserve"> en </w:t>
      </w:r>
      <w:proofErr w:type="spellStart"/>
      <w:r w:rsidRPr="00AB1BE4">
        <w:t>capacité</w:t>
      </w:r>
      <w:proofErr w:type="spellEnd"/>
      <w:r w:rsidRPr="00AB1BE4">
        <w:t xml:space="preserve"> de </w:t>
      </w:r>
      <w:proofErr w:type="spellStart"/>
      <w:r w:rsidRPr="00AB1BE4">
        <w:t>concevoir</w:t>
      </w:r>
      <w:proofErr w:type="spellEnd"/>
      <w:r w:rsidRPr="00AB1BE4">
        <w:t xml:space="preserve"> </w:t>
      </w:r>
      <w:proofErr w:type="spellStart"/>
      <w:r w:rsidRPr="00AB1BE4">
        <w:t>des</w:t>
      </w:r>
      <w:proofErr w:type="spellEnd"/>
      <w:r w:rsidRPr="00AB1BE4">
        <w:t xml:space="preserve"> </w:t>
      </w:r>
      <w:proofErr w:type="spellStart"/>
      <w:r w:rsidRPr="00AB1BE4">
        <w:t>outils</w:t>
      </w:r>
      <w:proofErr w:type="spellEnd"/>
      <w:r w:rsidRPr="00AB1BE4">
        <w:t xml:space="preserve">, </w:t>
      </w:r>
      <w:proofErr w:type="spellStart"/>
      <w:r w:rsidRPr="00AB1BE4">
        <w:t>eux</w:t>
      </w:r>
      <w:proofErr w:type="spellEnd"/>
      <w:r w:rsidRPr="00AB1BE4">
        <w:t xml:space="preserve"> </w:t>
      </w:r>
      <w:proofErr w:type="spellStart"/>
      <w:r w:rsidRPr="00AB1BE4">
        <w:t>peuvent</w:t>
      </w:r>
      <w:proofErr w:type="spellEnd"/>
      <w:r w:rsidRPr="00AB1BE4">
        <w:t xml:space="preserve"> </w:t>
      </w:r>
      <w:proofErr w:type="spellStart"/>
      <w:r w:rsidRPr="00AB1BE4">
        <w:t>les</w:t>
      </w:r>
      <w:proofErr w:type="spellEnd"/>
      <w:r w:rsidRPr="00AB1BE4">
        <w:t xml:space="preserve"> </w:t>
      </w:r>
      <w:proofErr w:type="spellStart"/>
      <w:r w:rsidRPr="00AB1BE4">
        <w:t>apporter</w:t>
      </w:r>
      <w:proofErr w:type="spellEnd"/>
      <w:r w:rsidRPr="00AB1BE4">
        <w:t xml:space="preserve"> sur </w:t>
      </w:r>
      <w:proofErr w:type="spellStart"/>
      <w:r w:rsidRPr="00AB1BE4">
        <w:t>les</w:t>
      </w:r>
      <w:proofErr w:type="spellEnd"/>
      <w:r w:rsidRPr="00AB1BE4">
        <w:t xml:space="preserve"> </w:t>
      </w:r>
      <w:proofErr w:type="spellStart"/>
      <w:r w:rsidRPr="00AB1BE4">
        <w:t>territoires</w:t>
      </w:r>
      <w:proofErr w:type="spellEnd"/>
      <w:r w:rsidRPr="00AB1BE4">
        <w:t xml:space="preserve">. </w:t>
      </w:r>
      <w:r w:rsidRPr="00AB1BE4">
        <w:br/>
      </w:r>
      <w:proofErr w:type="spellStart"/>
      <w:r w:rsidRPr="00AB1BE4">
        <w:t>Même</w:t>
      </w:r>
      <w:proofErr w:type="spellEnd"/>
      <w:r w:rsidRPr="00AB1BE4">
        <w:t xml:space="preserve"> </w:t>
      </w:r>
      <w:proofErr w:type="spellStart"/>
      <w:r w:rsidRPr="00AB1BE4">
        <w:t>chose</w:t>
      </w:r>
      <w:proofErr w:type="spellEnd"/>
      <w:r w:rsidRPr="00AB1BE4">
        <w:t xml:space="preserve"> en Italie </w:t>
      </w:r>
      <w:proofErr w:type="spellStart"/>
      <w:r w:rsidRPr="00AB1BE4">
        <w:t>avec</w:t>
      </w:r>
      <w:proofErr w:type="spellEnd"/>
      <w:r w:rsidRPr="00AB1BE4">
        <w:t xml:space="preserve"> UNCEM.</w:t>
      </w:r>
    </w:p>
    <w:p w14:paraId="12340591" w14:textId="77777777" w:rsidR="00AB1BE4" w:rsidRPr="00AB1BE4" w:rsidRDefault="00AB1BE4" w:rsidP="00AB1BE4">
      <w:pPr>
        <w:numPr>
          <w:ilvl w:val="0"/>
          <w:numId w:val="33"/>
        </w:numPr>
      </w:pPr>
      <w:r w:rsidRPr="00AB1BE4">
        <w:rPr>
          <w:b/>
          <w:bCs/>
        </w:rPr>
        <w:t xml:space="preserve">5 </w:t>
      </w:r>
      <w:proofErr w:type="spellStart"/>
      <w:r w:rsidRPr="00AB1BE4">
        <w:rPr>
          <w:b/>
          <w:bCs/>
        </w:rPr>
        <w:t>partenaires</w:t>
      </w:r>
      <w:proofErr w:type="spellEnd"/>
      <w:r w:rsidRPr="00AB1BE4">
        <w:t xml:space="preserve"> : </w:t>
      </w:r>
      <w:proofErr w:type="spellStart"/>
      <w:r w:rsidRPr="00AB1BE4">
        <w:t>escape</w:t>
      </w:r>
      <w:proofErr w:type="spellEnd"/>
      <w:r w:rsidRPr="00AB1BE4">
        <w:t xml:space="preserve">, eureka, Savoie </w:t>
      </w:r>
      <w:proofErr w:type="spellStart"/>
      <w:r w:rsidRPr="00AB1BE4">
        <w:t>Biblio</w:t>
      </w:r>
      <w:proofErr w:type="spellEnd"/>
      <w:r w:rsidRPr="00AB1BE4">
        <w:t>, UNCEM, città metropolitana di Torino (</w:t>
      </w:r>
      <w:proofErr w:type="spellStart"/>
      <w:r w:rsidRPr="00AB1BE4">
        <w:t>volé</w:t>
      </w:r>
      <w:proofErr w:type="spellEnd"/>
      <w:r w:rsidRPr="00AB1BE4">
        <w:t xml:space="preserve"> de communication et </w:t>
      </w:r>
      <w:proofErr w:type="spellStart"/>
      <w:r w:rsidRPr="00AB1BE4">
        <w:t>cohérence</w:t>
      </w:r>
      <w:proofErr w:type="spellEnd"/>
      <w:r w:rsidRPr="00AB1BE4">
        <w:t xml:space="preserve"> </w:t>
      </w:r>
      <w:proofErr w:type="spellStart"/>
      <w:r w:rsidRPr="00AB1BE4">
        <w:t>dans</w:t>
      </w:r>
      <w:proofErr w:type="spellEnd"/>
      <w:r w:rsidRPr="00AB1BE4">
        <w:t xml:space="preserve"> le </w:t>
      </w:r>
      <w:proofErr w:type="spellStart"/>
      <w:r w:rsidRPr="00AB1BE4">
        <w:t>projet</w:t>
      </w:r>
      <w:proofErr w:type="spellEnd"/>
      <w:r w:rsidRPr="00AB1BE4">
        <w:t xml:space="preserve"> en </w:t>
      </w:r>
      <w:proofErr w:type="spellStart"/>
      <w:r w:rsidRPr="00AB1BE4">
        <w:t>permettant</w:t>
      </w:r>
      <w:proofErr w:type="spellEnd"/>
      <w:r w:rsidRPr="00AB1BE4">
        <w:t xml:space="preserve"> une communication </w:t>
      </w:r>
      <w:proofErr w:type="spellStart"/>
      <w:r w:rsidRPr="00AB1BE4">
        <w:t>unifiée</w:t>
      </w:r>
      <w:proofErr w:type="spellEnd"/>
      <w:r w:rsidRPr="00AB1BE4">
        <w:t>). </w:t>
      </w:r>
    </w:p>
    <w:p w14:paraId="70C659AC" w14:textId="77777777" w:rsidR="00AB1BE4" w:rsidRPr="00AB1BE4" w:rsidRDefault="00AB1BE4" w:rsidP="00AB1BE4">
      <w:pPr>
        <w:numPr>
          <w:ilvl w:val="0"/>
          <w:numId w:val="33"/>
        </w:numPr>
      </w:pPr>
      <w:proofErr w:type="spellStart"/>
      <w:r w:rsidRPr="00AB1BE4">
        <w:t>Avec</w:t>
      </w:r>
      <w:proofErr w:type="spellEnd"/>
      <w:r w:rsidRPr="00AB1BE4">
        <w:t xml:space="preserve"> </w:t>
      </w:r>
      <w:proofErr w:type="spellStart"/>
      <w:r w:rsidRPr="00AB1BE4">
        <w:t>ces</w:t>
      </w:r>
      <w:proofErr w:type="spellEnd"/>
      <w:r w:rsidRPr="00AB1BE4">
        <w:t xml:space="preserve"> </w:t>
      </w:r>
      <w:proofErr w:type="spellStart"/>
      <w:r w:rsidRPr="00AB1BE4">
        <w:t>partenaires</w:t>
      </w:r>
      <w:proofErr w:type="spellEnd"/>
      <w:r w:rsidRPr="00AB1BE4">
        <w:t xml:space="preserve">, on a </w:t>
      </w:r>
      <w:proofErr w:type="spellStart"/>
      <w:r w:rsidRPr="00AB1BE4">
        <w:t>proposé</w:t>
      </w:r>
      <w:proofErr w:type="spellEnd"/>
      <w:r w:rsidRPr="00AB1BE4">
        <w:t xml:space="preserve"> la candidature pour </w:t>
      </w:r>
      <w:proofErr w:type="spellStart"/>
      <w:r w:rsidRPr="00AB1BE4">
        <w:t>développer</w:t>
      </w:r>
      <w:proofErr w:type="spellEnd"/>
      <w:r w:rsidRPr="00AB1BE4">
        <w:t xml:space="preserve"> </w:t>
      </w:r>
      <w:proofErr w:type="spellStart"/>
      <w:r w:rsidRPr="00AB1BE4">
        <w:t>les</w:t>
      </w:r>
      <w:proofErr w:type="spellEnd"/>
      <w:r w:rsidRPr="00AB1BE4">
        <w:t xml:space="preserve"> </w:t>
      </w:r>
      <w:proofErr w:type="spellStart"/>
      <w:r w:rsidRPr="00AB1BE4">
        <w:t>outils</w:t>
      </w:r>
      <w:proofErr w:type="spellEnd"/>
      <w:r w:rsidRPr="00AB1BE4">
        <w:t xml:space="preserve"> de </w:t>
      </w:r>
      <w:proofErr w:type="spellStart"/>
      <w:r w:rsidRPr="00AB1BE4">
        <w:t>sensibilisation</w:t>
      </w:r>
      <w:proofErr w:type="spellEnd"/>
      <w:r w:rsidRPr="00AB1BE4">
        <w:t xml:space="preserve"> sur </w:t>
      </w:r>
      <w:proofErr w:type="spellStart"/>
      <w:r w:rsidRPr="00AB1BE4">
        <w:t>les</w:t>
      </w:r>
      <w:proofErr w:type="spellEnd"/>
      <w:r w:rsidRPr="00AB1BE4">
        <w:t xml:space="preserve"> </w:t>
      </w:r>
      <w:proofErr w:type="spellStart"/>
      <w:r w:rsidRPr="00AB1BE4">
        <w:t>transitions</w:t>
      </w:r>
      <w:proofErr w:type="spellEnd"/>
      <w:r w:rsidRPr="00AB1BE4">
        <w:t xml:space="preserve"> en montagne, à </w:t>
      </w:r>
      <w:proofErr w:type="spellStart"/>
      <w:r w:rsidRPr="00AB1BE4">
        <w:t>destination</w:t>
      </w:r>
      <w:proofErr w:type="spellEnd"/>
      <w:r w:rsidRPr="00AB1BE4">
        <w:t xml:space="preserve"> d’une public </w:t>
      </w:r>
      <w:proofErr w:type="spellStart"/>
      <w:r w:rsidRPr="00AB1BE4">
        <w:t>cible</w:t>
      </w:r>
      <w:proofErr w:type="spellEnd"/>
      <w:r w:rsidRPr="00AB1BE4">
        <w:t xml:space="preserve"> (11-15 ans). </w:t>
      </w:r>
      <w:r w:rsidRPr="00AB1BE4">
        <w:br/>
        <w:t xml:space="preserve">Le </w:t>
      </w:r>
      <w:proofErr w:type="spellStart"/>
      <w:r w:rsidRPr="00AB1BE4">
        <w:t>projet</w:t>
      </w:r>
      <w:proofErr w:type="spellEnd"/>
      <w:r w:rsidRPr="00AB1BE4">
        <w:t xml:space="preserve"> s’</w:t>
      </w:r>
      <w:proofErr w:type="spellStart"/>
      <w:r w:rsidRPr="00AB1BE4">
        <w:t>adresse</w:t>
      </w:r>
      <w:proofErr w:type="spellEnd"/>
      <w:r w:rsidRPr="00AB1BE4">
        <w:t xml:space="preserve"> à tout le monde mais on a </w:t>
      </w:r>
      <w:proofErr w:type="spellStart"/>
      <w:r w:rsidRPr="00AB1BE4">
        <w:t>fait</w:t>
      </w:r>
      <w:proofErr w:type="spellEnd"/>
      <w:r w:rsidRPr="00AB1BE4">
        <w:t xml:space="preserve"> un focus sur ce </w:t>
      </w:r>
      <w:proofErr w:type="spellStart"/>
      <w:r w:rsidRPr="00AB1BE4">
        <w:t>type</w:t>
      </w:r>
      <w:proofErr w:type="spellEnd"/>
      <w:r w:rsidRPr="00AB1BE4">
        <w:t xml:space="preserve"> de public. </w:t>
      </w:r>
      <w:proofErr w:type="spellStart"/>
      <w:r w:rsidRPr="00AB1BE4">
        <w:t>Donc</w:t>
      </w:r>
      <w:proofErr w:type="spellEnd"/>
      <w:r w:rsidRPr="00AB1BE4">
        <w:t xml:space="preserve"> on a </w:t>
      </w:r>
      <w:proofErr w:type="spellStart"/>
      <w:r w:rsidRPr="00AB1BE4">
        <w:t>eu</w:t>
      </w:r>
      <w:proofErr w:type="spellEnd"/>
      <w:r w:rsidRPr="00AB1BE4">
        <w:t xml:space="preserve"> </w:t>
      </w:r>
      <w:proofErr w:type="spellStart"/>
      <w:r w:rsidRPr="00AB1BE4">
        <w:t>cette</w:t>
      </w:r>
      <w:proofErr w:type="spellEnd"/>
      <w:r w:rsidRPr="00AB1BE4">
        <w:t xml:space="preserve"> </w:t>
      </w:r>
      <w:proofErr w:type="spellStart"/>
      <w:r w:rsidRPr="00AB1BE4">
        <w:t>idée</w:t>
      </w:r>
      <w:proofErr w:type="spellEnd"/>
      <w:r w:rsidRPr="00AB1BE4">
        <w:t xml:space="preserve"> pour </w:t>
      </w:r>
      <w:proofErr w:type="spellStart"/>
      <w:r w:rsidRPr="00AB1BE4">
        <w:t>les</w:t>
      </w:r>
      <w:proofErr w:type="spellEnd"/>
      <w:r w:rsidRPr="00AB1BE4">
        <w:t xml:space="preserve"> </w:t>
      </w:r>
      <w:proofErr w:type="spellStart"/>
      <w:r w:rsidRPr="00AB1BE4">
        <w:t>sensibiliser</w:t>
      </w:r>
      <w:proofErr w:type="spellEnd"/>
      <w:r w:rsidRPr="00AB1BE4">
        <w:t>. </w:t>
      </w:r>
    </w:p>
    <w:p w14:paraId="046B1F10" w14:textId="77777777" w:rsidR="00AB1BE4" w:rsidRPr="00AB1BE4" w:rsidRDefault="00AB1BE4" w:rsidP="00AB1BE4">
      <w:pPr>
        <w:numPr>
          <w:ilvl w:val="0"/>
          <w:numId w:val="33"/>
        </w:numPr>
        <w:rPr>
          <w:lang w:val="pt-PT"/>
        </w:rPr>
      </w:pPr>
      <w:r w:rsidRPr="00AB1BE4">
        <w:rPr>
          <w:lang w:val="pt-PT"/>
        </w:rPr>
        <w:t>L’un des enjeux c’était de faire face à l'anxiété écologique. </w:t>
      </w:r>
    </w:p>
    <w:p w14:paraId="1C935ACB" w14:textId="77777777" w:rsidR="00AB1BE4" w:rsidRPr="00AB1BE4" w:rsidRDefault="00AB1BE4" w:rsidP="00AB1BE4">
      <w:pPr>
        <w:numPr>
          <w:ilvl w:val="0"/>
          <w:numId w:val="33"/>
        </w:numPr>
        <w:rPr>
          <w:lang w:val="pt-PT"/>
        </w:rPr>
      </w:pPr>
      <w:r w:rsidRPr="00AB1BE4">
        <w:rPr>
          <w:lang w:val="pt-PT"/>
        </w:rPr>
        <w:t>Journée de lancement du projet à Bardonecchia → 100 jeunes (50 italiens et 50 français) pour démarrer le projet. On a monté des ateliers et on avait deux éléments : connaitre d’une part leur niveau de connaissance sur les problématiques de transitions en montagne et mesurer leur représentation et leurs émotions par rapport à ces sujets écologiques. </w:t>
      </w:r>
    </w:p>
    <w:p w14:paraId="5C0ED724" w14:textId="77777777" w:rsidR="00AB1BE4" w:rsidRPr="00AB1BE4" w:rsidRDefault="00AB1BE4" w:rsidP="00AB1BE4">
      <w:pPr>
        <w:numPr>
          <w:ilvl w:val="0"/>
          <w:numId w:val="33"/>
        </w:numPr>
      </w:pPr>
      <w:r w:rsidRPr="00AB1BE4">
        <w:t xml:space="preserve">Ils </w:t>
      </w:r>
      <w:proofErr w:type="spellStart"/>
      <w:r w:rsidRPr="00AB1BE4">
        <w:t>avaient</w:t>
      </w:r>
      <w:proofErr w:type="spellEnd"/>
      <w:r w:rsidRPr="00AB1BE4">
        <w:t xml:space="preserve"> </w:t>
      </w:r>
      <w:proofErr w:type="spellStart"/>
      <w:r w:rsidRPr="00AB1BE4">
        <w:t>des</w:t>
      </w:r>
      <w:proofErr w:type="spellEnd"/>
      <w:r w:rsidRPr="00AB1BE4">
        <w:t xml:space="preserve"> </w:t>
      </w:r>
      <w:proofErr w:type="spellStart"/>
      <w:r w:rsidRPr="00AB1BE4">
        <w:t>connaissances</w:t>
      </w:r>
      <w:proofErr w:type="spellEnd"/>
      <w:r w:rsidRPr="00AB1BE4">
        <w:t xml:space="preserve"> </w:t>
      </w:r>
      <w:proofErr w:type="spellStart"/>
      <w:r w:rsidRPr="00AB1BE4">
        <w:t>pas</w:t>
      </w:r>
      <w:proofErr w:type="spellEnd"/>
      <w:r w:rsidRPr="00AB1BE4">
        <w:t xml:space="preserve"> </w:t>
      </w:r>
      <w:proofErr w:type="spellStart"/>
      <w:r w:rsidRPr="00AB1BE4">
        <w:t>du</w:t>
      </w:r>
      <w:proofErr w:type="spellEnd"/>
      <w:r w:rsidRPr="00AB1BE4">
        <w:t xml:space="preserve"> tout </w:t>
      </w:r>
      <w:proofErr w:type="spellStart"/>
      <w:r w:rsidRPr="00AB1BE4">
        <w:t>équivalentes</w:t>
      </w:r>
      <w:proofErr w:type="spellEnd"/>
      <w:r w:rsidRPr="00AB1BE4">
        <w:t xml:space="preserve"> (</w:t>
      </w:r>
      <w:proofErr w:type="spellStart"/>
      <w:r w:rsidRPr="00AB1BE4">
        <w:t>dans</w:t>
      </w:r>
      <w:proofErr w:type="spellEnd"/>
      <w:r w:rsidRPr="00AB1BE4">
        <w:t xml:space="preserve"> </w:t>
      </w:r>
      <w:proofErr w:type="spellStart"/>
      <w:r w:rsidRPr="00AB1BE4">
        <w:t>certains</w:t>
      </w:r>
      <w:proofErr w:type="spellEnd"/>
      <w:r w:rsidRPr="00AB1BE4">
        <w:t xml:space="preserve"> </w:t>
      </w:r>
      <w:proofErr w:type="spellStart"/>
      <w:r w:rsidRPr="00AB1BE4">
        <w:t>domaines</w:t>
      </w:r>
      <w:proofErr w:type="spellEnd"/>
      <w:r w:rsidRPr="00AB1BE4">
        <w:t xml:space="preserve"> </w:t>
      </w:r>
      <w:proofErr w:type="spellStart"/>
      <w:r w:rsidRPr="00AB1BE4">
        <w:t>les</w:t>
      </w:r>
      <w:proofErr w:type="spellEnd"/>
      <w:r w:rsidRPr="00AB1BE4">
        <w:t xml:space="preserve"> </w:t>
      </w:r>
      <w:proofErr w:type="spellStart"/>
      <w:r w:rsidRPr="00AB1BE4">
        <w:t>français</w:t>
      </w:r>
      <w:proofErr w:type="spellEnd"/>
      <w:r w:rsidRPr="00AB1BE4">
        <w:t xml:space="preserve"> et </w:t>
      </w:r>
      <w:proofErr w:type="spellStart"/>
      <w:r w:rsidRPr="00AB1BE4">
        <w:t>dans</w:t>
      </w:r>
      <w:proofErr w:type="spellEnd"/>
      <w:r w:rsidRPr="00AB1BE4">
        <w:t xml:space="preserve"> d' </w:t>
      </w:r>
      <w:proofErr w:type="spellStart"/>
      <w:r w:rsidRPr="00AB1BE4">
        <w:t>autres</w:t>
      </w:r>
      <w:proofErr w:type="spellEnd"/>
      <w:r w:rsidRPr="00AB1BE4">
        <w:t xml:space="preserve"> </w:t>
      </w:r>
      <w:proofErr w:type="spellStart"/>
      <w:r w:rsidRPr="00AB1BE4">
        <w:t>les</w:t>
      </w:r>
      <w:proofErr w:type="spellEnd"/>
      <w:r w:rsidRPr="00AB1BE4">
        <w:t xml:space="preserve"> </w:t>
      </w:r>
      <w:proofErr w:type="spellStart"/>
      <w:r w:rsidRPr="00AB1BE4">
        <w:t>italiens</w:t>
      </w:r>
      <w:proofErr w:type="spellEnd"/>
      <w:r w:rsidRPr="00AB1BE4">
        <w:t>).</w:t>
      </w:r>
    </w:p>
    <w:p w14:paraId="40605F2A" w14:textId="77777777" w:rsidR="00AB1BE4" w:rsidRPr="00AB1BE4" w:rsidRDefault="00AB1BE4" w:rsidP="00AB1BE4">
      <w:pPr>
        <w:numPr>
          <w:ilvl w:val="0"/>
          <w:numId w:val="33"/>
        </w:numPr>
      </w:pPr>
      <w:r w:rsidRPr="00AB1BE4">
        <w:rPr>
          <w:lang w:val="en-US"/>
        </w:rPr>
        <w:t xml:space="preserve">Pour </w:t>
      </w:r>
      <w:proofErr w:type="spellStart"/>
      <w:r w:rsidRPr="00AB1BE4">
        <w:rPr>
          <w:lang w:val="en-US"/>
        </w:rPr>
        <w:t>certains</w:t>
      </w:r>
      <w:proofErr w:type="spellEnd"/>
      <w:r w:rsidRPr="00AB1BE4">
        <w:rPr>
          <w:lang w:val="en-US"/>
        </w:rPr>
        <w:t xml:space="preserve">, </w:t>
      </w:r>
      <w:proofErr w:type="spellStart"/>
      <w:r w:rsidRPr="00AB1BE4">
        <w:rPr>
          <w:lang w:val="en-US"/>
        </w:rPr>
        <w:t>ces</w:t>
      </w:r>
      <w:proofErr w:type="spellEnd"/>
      <w:r w:rsidRPr="00AB1BE4">
        <w:rPr>
          <w:lang w:val="en-US"/>
        </w:rPr>
        <w:t xml:space="preserve"> </w:t>
      </w:r>
      <w:proofErr w:type="spellStart"/>
      <w:r w:rsidRPr="00AB1BE4">
        <w:rPr>
          <w:lang w:val="en-US"/>
        </w:rPr>
        <w:t>sujets</w:t>
      </w:r>
      <w:proofErr w:type="spellEnd"/>
      <w:r w:rsidRPr="00AB1BE4">
        <w:rPr>
          <w:lang w:val="en-US"/>
        </w:rPr>
        <w:t xml:space="preserve"> </w:t>
      </w:r>
      <w:proofErr w:type="spellStart"/>
      <w:r w:rsidRPr="00AB1BE4">
        <w:rPr>
          <w:lang w:val="en-US"/>
        </w:rPr>
        <w:t>étaient</w:t>
      </w:r>
      <w:proofErr w:type="spellEnd"/>
      <w:r w:rsidRPr="00AB1BE4">
        <w:rPr>
          <w:lang w:val="en-US"/>
        </w:rPr>
        <w:t xml:space="preserve"> très </w:t>
      </w:r>
      <w:proofErr w:type="spellStart"/>
      <w:r w:rsidRPr="00AB1BE4">
        <w:rPr>
          <w:lang w:val="en-US"/>
        </w:rPr>
        <w:t>anxiogène</w:t>
      </w:r>
      <w:proofErr w:type="spellEnd"/>
      <w:r w:rsidRPr="00AB1BE4">
        <w:rPr>
          <w:lang w:val="en-US"/>
        </w:rPr>
        <w:t xml:space="preserve">. </w:t>
      </w:r>
      <w:r w:rsidRPr="00AB1BE4">
        <w:rPr>
          <w:lang w:val="es-ES"/>
        </w:rPr>
        <w:t xml:space="preserve">Des </w:t>
      </w:r>
      <w:proofErr w:type="spellStart"/>
      <w:r w:rsidRPr="00AB1BE4">
        <w:rPr>
          <w:lang w:val="es-ES"/>
        </w:rPr>
        <w:t>jeunes</w:t>
      </w:r>
      <w:proofErr w:type="spellEnd"/>
      <w:r w:rsidRPr="00AB1BE4">
        <w:rPr>
          <w:lang w:val="es-ES"/>
        </w:rPr>
        <w:t xml:space="preserve"> </w:t>
      </w:r>
      <w:proofErr w:type="spellStart"/>
      <w:r w:rsidRPr="00AB1BE4">
        <w:rPr>
          <w:lang w:val="es-ES"/>
        </w:rPr>
        <w:t>préféraient</w:t>
      </w:r>
      <w:proofErr w:type="spellEnd"/>
      <w:r w:rsidRPr="00AB1BE4">
        <w:rPr>
          <w:lang w:val="es-ES"/>
        </w:rPr>
        <w:t xml:space="preserve"> </w:t>
      </w:r>
      <w:proofErr w:type="spellStart"/>
      <w:r w:rsidRPr="00AB1BE4">
        <w:rPr>
          <w:lang w:val="es-ES"/>
        </w:rPr>
        <w:t>dire</w:t>
      </w:r>
      <w:proofErr w:type="spellEnd"/>
      <w:r w:rsidRPr="00AB1BE4">
        <w:rPr>
          <w:lang w:val="es-ES"/>
        </w:rPr>
        <w:t xml:space="preserve"> que les </w:t>
      </w:r>
      <w:proofErr w:type="spellStart"/>
      <w:r w:rsidRPr="00AB1BE4">
        <w:rPr>
          <w:lang w:val="es-ES"/>
        </w:rPr>
        <w:t>problèmes</w:t>
      </w:r>
      <w:proofErr w:type="spellEnd"/>
      <w:r w:rsidRPr="00AB1BE4">
        <w:rPr>
          <w:lang w:val="es-ES"/>
        </w:rPr>
        <w:t xml:space="preserve"> </w:t>
      </w:r>
      <w:proofErr w:type="spellStart"/>
      <w:r w:rsidRPr="00AB1BE4">
        <w:rPr>
          <w:lang w:val="es-ES"/>
        </w:rPr>
        <w:t>n’existaient</w:t>
      </w:r>
      <w:proofErr w:type="spellEnd"/>
      <w:r w:rsidRPr="00AB1BE4">
        <w:rPr>
          <w:lang w:val="es-ES"/>
        </w:rPr>
        <w:t xml:space="preserve"> </w:t>
      </w:r>
      <w:proofErr w:type="spellStart"/>
      <w:r w:rsidRPr="00AB1BE4">
        <w:rPr>
          <w:lang w:val="es-ES"/>
        </w:rPr>
        <w:t>pas</w:t>
      </w:r>
      <w:proofErr w:type="spellEnd"/>
      <w:r w:rsidRPr="00AB1BE4">
        <w:rPr>
          <w:lang w:val="es-ES"/>
        </w:rPr>
        <w:t xml:space="preserve"> </w:t>
      </w:r>
      <w:proofErr w:type="spellStart"/>
      <w:r w:rsidRPr="00AB1BE4">
        <w:rPr>
          <w:lang w:val="es-ES"/>
        </w:rPr>
        <w:t>plutôt</w:t>
      </w:r>
      <w:proofErr w:type="spellEnd"/>
      <w:r w:rsidRPr="00AB1BE4">
        <w:rPr>
          <w:lang w:val="es-ES"/>
        </w:rPr>
        <w:t xml:space="preserve"> que les </w:t>
      </w:r>
      <w:proofErr w:type="spellStart"/>
      <w:r w:rsidRPr="00AB1BE4">
        <w:rPr>
          <w:lang w:val="es-ES"/>
        </w:rPr>
        <w:t>affronter</w:t>
      </w:r>
      <w:proofErr w:type="spellEnd"/>
      <w:r w:rsidRPr="00AB1BE4">
        <w:rPr>
          <w:lang w:val="es-ES"/>
        </w:rPr>
        <w:t xml:space="preserve">. </w:t>
      </w:r>
      <w:r w:rsidRPr="00AB1BE4">
        <w:t>Par contre, d’</w:t>
      </w:r>
      <w:proofErr w:type="spellStart"/>
      <w:r w:rsidRPr="00AB1BE4">
        <w:t>autres</w:t>
      </w:r>
      <w:proofErr w:type="spellEnd"/>
      <w:r w:rsidRPr="00AB1BE4">
        <w:t xml:space="preserve"> </w:t>
      </w:r>
      <w:proofErr w:type="spellStart"/>
      <w:r w:rsidRPr="00AB1BE4">
        <w:t>étaient</w:t>
      </w:r>
      <w:proofErr w:type="spellEnd"/>
      <w:r w:rsidRPr="00AB1BE4">
        <w:t xml:space="preserve"> </w:t>
      </w:r>
      <w:proofErr w:type="spellStart"/>
      <w:r w:rsidRPr="00AB1BE4">
        <w:t>tellement</w:t>
      </w:r>
      <w:proofErr w:type="spellEnd"/>
      <w:r w:rsidRPr="00AB1BE4">
        <w:t xml:space="preserve"> </w:t>
      </w:r>
      <w:proofErr w:type="spellStart"/>
      <w:r w:rsidRPr="00AB1BE4">
        <w:t>engagés</w:t>
      </w:r>
      <w:proofErr w:type="spellEnd"/>
      <w:r w:rsidRPr="00AB1BE4">
        <w:t xml:space="preserve"> </w:t>
      </w:r>
      <w:proofErr w:type="spellStart"/>
      <w:r w:rsidRPr="00AB1BE4">
        <w:t>qu’ils</w:t>
      </w:r>
      <w:proofErr w:type="spellEnd"/>
      <w:r w:rsidRPr="00AB1BE4">
        <w:t xml:space="preserve"> </w:t>
      </w:r>
      <w:proofErr w:type="spellStart"/>
      <w:r w:rsidRPr="00AB1BE4">
        <w:t>étaient</w:t>
      </w:r>
      <w:proofErr w:type="spellEnd"/>
      <w:r w:rsidRPr="00AB1BE4">
        <w:t xml:space="preserve"> </w:t>
      </w:r>
      <w:proofErr w:type="spellStart"/>
      <w:r w:rsidRPr="00AB1BE4">
        <w:t>stressés</w:t>
      </w:r>
      <w:proofErr w:type="spellEnd"/>
      <w:r w:rsidRPr="00AB1BE4">
        <w:t>. </w:t>
      </w:r>
    </w:p>
    <w:p w14:paraId="4C2F94FD" w14:textId="77777777" w:rsidR="00AB1BE4" w:rsidRPr="00AB1BE4" w:rsidRDefault="00AB1BE4" w:rsidP="00AB1BE4">
      <w:pPr>
        <w:numPr>
          <w:ilvl w:val="0"/>
          <w:numId w:val="33"/>
        </w:numPr>
      </w:pPr>
      <w:proofErr w:type="spellStart"/>
      <w:r w:rsidRPr="00AB1BE4">
        <w:t>Idée</w:t>
      </w:r>
      <w:proofErr w:type="spellEnd"/>
      <w:r w:rsidRPr="00AB1BE4">
        <w:t xml:space="preserve"> de </w:t>
      </w:r>
      <w:proofErr w:type="spellStart"/>
      <w:r w:rsidRPr="00AB1BE4">
        <w:t>les</w:t>
      </w:r>
      <w:proofErr w:type="spellEnd"/>
      <w:r w:rsidRPr="00AB1BE4">
        <w:t xml:space="preserve"> </w:t>
      </w:r>
      <w:proofErr w:type="spellStart"/>
      <w:r w:rsidRPr="00AB1BE4">
        <w:t>sensibiliser</w:t>
      </w:r>
      <w:proofErr w:type="spellEnd"/>
      <w:r w:rsidRPr="00AB1BE4">
        <w:t>, d'</w:t>
      </w:r>
      <w:proofErr w:type="spellStart"/>
      <w:r w:rsidRPr="00AB1BE4">
        <w:t>acquérir</w:t>
      </w:r>
      <w:proofErr w:type="spellEnd"/>
      <w:r w:rsidRPr="00AB1BE4">
        <w:t xml:space="preserve"> </w:t>
      </w:r>
      <w:proofErr w:type="spellStart"/>
      <w:r w:rsidRPr="00AB1BE4">
        <w:t>leur</w:t>
      </w:r>
      <w:proofErr w:type="spellEnd"/>
      <w:r w:rsidRPr="00AB1BE4">
        <w:t xml:space="preserve"> </w:t>
      </w:r>
      <w:proofErr w:type="spellStart"/>
      <w:r w:rsidRPr="00AB1BE4">
        <w:t>curiosité</w:t>
      </w:r>
      <w:proofErr w:type="spellEnd"/>
      <w:r w:rsidRPr="00AB1BE4">
        <w:t xml:space="preserve"> et </w:t>
      </w:r>
      <w:proofErr w:type="spellStart"/>
      <w:r w:rsidRPr="00AB1BE4">
        <w:t>pas</w:t>
      </w:r>
      <w:proofErr w:type="spellEnd"/>
      <w:r w:rsidRPr="00AB1BE4">
        <w:t xml:space="preserve"> </w:t>
      </w:r>
      <w:proofErr w:type="spellStart"/>
      <w:r w:rsidRPr="00AB1BE4">
        <w:t>les</w:t>
      </w:r>
      <w:proofErr w:type="spellEnd"/>
      <w:r w:rsidRPr="00AB1BE4">
        <w:t xml:space="preserve"> </w:t>
      </w:r>
      <w:proofErr w:type="spellStart"/>
      <w:r w:rsidRPr="00AB1BE4">
        <w:t>angoisser</w:t>
      </w:r>
      <w:proofErr w:type="spellEnd"/>
      <w:r w:rsidRPr="00AB1BE4">
        <w:t>. L’</w:t>
      </w:r>
      <w:proofErr w:type="spellStart"/>
      <w:r w:rsidRPr="00AB1BE4">
        <w:t>idée</w:t>
      </w:r>
      <w:proofErr w:type="spellEnd"/>
      <w:r w:rsidRPr="00AB1BE4">
        <w:t xml:space="preserve"> n’</w:t>
      </w:r>
      <w:proofErr w:type="spellStart"/>
      <w:r w:rsidRPr="00AB1BE4">
        <w:t>était</w:t>
      </w:r>
      <w:proofErr w:type="spellEnd"/>
      <w:r w:rsidRPr="00AB1BE4">
        <w:t xml:space="preserve"> </w:t>
      </w:r>
      <w:proofErr w:type="spellStart"/>
      <w:r w:rsidRPr="00AB1BE4">
        <w:t>pas</w:t>
      </w:r>
      <w:proofErr w:type="spellEnd"/>
      <w:r w:rsidRPr="00AB1BE4">
        <w:t xml:space="preserve"> de </w:t>
      </w:r>
      <w:proofErr w:type="spellStart"/>
      <w:r w:rsidRPr="00AB1BE4">
        <w:t>leur</w:t>
      </w:r>
      <w:proofErr w:type="spellEnd"/>
      <w:r w:rsidRPr="00AB1BE4">
        <w:t xml:space="preserve"> </w:t>
      </w:r>
      <w:proofErr w:type="spellStart"/>
      <w:r w:rsidRPr="00AB1BE4">
        <w:t>donner</w:t>
      </w:r>
      <w:proofErr w:type="spellEnd"/>
      <w:r w:rsidRPr="00AB1BE4">
        <w:t xml:space="preserve"> </w:t>
      </w:r>
      <w:proofErr w:type="spellStart"/>
      <w:r w:rsidRPr="00AB1BE4">
        <w:t>des</w:t>
      </w:r>
      <w:proofErr w:type="spellEnd"/>
      <w:r w:rsidRPr="00AB1BE4">
        <w:t xml:space="preserve"> </w:t>
      </w:r>
      <w:proofErr w:type="spellStart"/>
      <w:r w:rsidRPr="00AB1BE4">
        <w:t>solutions</w:t>
      </w:r>
      <w:proofErr w:type="spellEnd"/>
      <w:r w:rsidRPr="00AB1BE4">
        <w:t xml:space="preserve"> mais de </w:t>
      </w:r>
      <w:proofErr w:type="spellStart"/>
      <w:r w:rsidRPr="00AB1BE4">
        <w:t>leur</w:t>
      </w:r>
      <w:proofErr w:type="spellEnd"/>
      <w:r w:rsidRPr="00AB1BE4">
        <w:t xml:space="preserve"> </w:t>
      </w:r>
      <w:proofErr w:type="spellStart"/>
      <w:r w:rsidRPr="00AB1BE4">
        <w:t>donner</w:t>
      </w:r>
      <w:proofErr w:type="spellEnd"/>
      <w:r w:rsidRPr="00AB1BE4">
        <w:t xml:space="preserve"> </w:t>
      </w:r>
      <w:proofErr w:type="spellStart"/>
      <w:r w:rsidRPr="00AB1BE4">
        <w:t>des</w:t>
      </w:r>
      <w:proofErr w:type="spellEnd"/>
      <w:r w:rsidRPr="00AB1BE4">
        <w:t xml:space="preserve"> </w:t>
      </w:r>
      <w:proofErr w:type="spellStart"/>
      <w:r w:rsidRPr="00AB1BE4">
        <w:t>outils</w:t>
      </w:r>
      <w:proofErr w:type="spellEnd"/>
      <w:r w:rsidRPr="00AB1BE4">
        <w:t xml:space="preserve"> de </w:t>
      </w:r>
      <w:proofErr w:type="spellStart"/>
      <w:r w:rsidRPr="00AB1BE4">
        <w:t>compréhension</w:t>
      </w:r>
      <w:proofErr w:type="spellEnd"/>
      <w:r w:rsidRPr="00AB1BE4">
        <w:t xml:space="preserve"> pour </w:t>
      </w:r>
      <w:proofErr w:type="spellStart"/>
      <w:r w:rsidRPr="00AB1BE4">
        <w:t>leur</w:t>
      </w:r>
      <w:proofErr w:type="spellEnd"/>
      <w:r w:rsidRPr="00AB1BE4">
        <w:t xml:space="preserve"> </w:t>
      </w:r>
      <w:proofErr w:type="spellStart"/>
      <w:r w:rsidRPr="00AB1BE4">
        <w:t>donner</w:t>
      </w:r>
      <w:proofErr w:type="spellEnd"/>
      <w:r w:rsidRPr="00AB1BE4">
        <w:t xml:space="preserve"> le </w:t>
      </w:r>
      <w:proofErr w:type="spellStart"/>
      <w:r w:rsidRPr="00AB1BE4">
        <w:t>pouvoir</w:t>
      </w:r>
      <w:proofErr w:type="spellEnd"/>
      <w:r w:rsidRPr="00AB1BE4">
        <w:t xml:space="preserve"> d’agir (à partir </w:t>
      </w:r>
      <w:proofErr w:type="spellStart"/>
      <w:r w:rsidRPr="00AB1BE4">
        <w:t>des</w:t>
      </w:r>
      <w:proofErr w:type="spellEnd"/>
      <w:r w:rsidRPr="00AB1BE4">
        <w:t xml:space="preserve"> </w:t>
      </w:r>
      <w:proofErr w:type="spellStart"/>
      <w:r w:rsidRPr="00AB1BE4">
        <w:t>connaissances</w:t>
      </w:r>
      <w:proofErr w:type="spellEnd"/>
      <w:r w:rsidRPr="00AB1BE4">
        <w:t xml:space="preserve">, </w:t>
      </w:r>
      <w:proofErr w:type="spellStart"/>
      <w:r w:rsidRPr="00AB1BE4">
        <w:t>proposer</w:t>
      </w:r>
      <w:proofErr w:type="spellEnd"/>
      <w:r w:rsidRPr="00AB1BE4">
        <w:t xml:space="preserve"> </w:t>
      </w:r>
      <w:proofErr w:type="spellStart"/>
      <w:r w:rsidRPr="00AB1BE4">
        <w:t>des</w:t>
      </w:r>
      <w:proofErr w:type="spellEnd"/>
      <w:r w:rsidRPr="00AB1BE4">
        <w:t xml:space="preserve"> </w:t>
      </w:r>
      <w:proofErr w:type="spellStart"/>
      <w:r w:rsidRPr="00AB1BE4">
        <w:t>solutions</w:t>
      </w:r>
      <w:proofErr w:type="spellEnd"/>
      <w:r w:rsidRPr="00AB1BE4">
        <w:t>).</w:t>
      </w:r>
    </w:p>
    <w:p w14:paraId="587399BB" w14:textId="77777777" w:rsidR="00AB1BE4" w:rsidRPr="00AB1BE4" w:rsidRDefault="00AB1BE4" w:rsidP="00AB1BE4">
      <w:pPr>
        <w:numPr>
          <w:ilvl w:val="0"/>
          <w:numId w:val="33"/>
        </w:numPr>
      </w:pPr>
      <w:r w:rsidRPr="00AB1BE4">
        <w:rPr>
          <w:b/>
          <w:bCs/>
        </w:rPr>
        <w:t>Open-badge</w:t>
      </w:r>
      <w:r w:rsidRPr="00AB1BE4">
        <w:t xml:space="preserve"> : </w:t>
      </w:r>
      <w:proofErr w:type="spellStart"/>
      <w:r w:rsidRPr="00AB1BE4">
        <w:t>diplômes</w:t>
      </w:r>
      <w:proofErr w:type="spellEnd"/>
      <w:r w:rsidRPr="00AB1BE4">
        <w:t xml:space="preserve"> </w:t>
      </w:r>
      <w:proofErr w:type="spellStart"/>
      <w:r w:rsidRPr="00AB1BE4">
        <w:t>numériques</w:t>
      </w:r>
      <w:proofErr w:type="spellEnd"/>
      <w:r w:rsidRPr="00AB1BE4">
        <w:t xml:space="preserve"> qui </w:t>
      </w:r>
      <w:proofErr w:type="spellStart"/>
      <w:r w:rsidRPr="00AB1BE4">
        <w:t>permettent</w:t>
      </w:r>
      <w:proofErr w:type="spellEnd"/>
      <w:r w:rsidRPr="00AB1BE4">
        <w:t xml:space="preserve"> de </w:t>
      </w:r>
      <w:proofErr w:type="spellStart"/>
      <w:r w:rsidRPr="00AB1BE4">
        <w:t>valoriser</w:t>
      </w:r>
      <w:proofErr w:type="spellEnd"/>
      <w:r w:rsidRPr="00AB1BE4">
        <w:t xml:space="preserve"> </w:t>
      </w:r>
      <w:proofErr w:type="spellStart"/>
      <w:r w:rsidRPr="00AB1BE4">
        <w:t>cet</w:t>
      </w:r>
      <w:proofErr w:type="spellEnd"/>
      <w:r w:rsidRPr="00AB1BE4">
        <w:t xml:space="preserve"> </w:t>
      </w:r>
      <w:proofErr w:type="spellStart"/>
      <w:r w:rsidRPr="00AB1BE4">
        <w:t>apprentissage</w:t>
      </w:r>
      <w:proofErr w:type="spellEnd"/>
      <w:r w:rsidRPr="00AB1BE4">
        <w:t xml:space="preserve"> non </w:t>
      </w:r>
      <w:proofErr w:type="spellStart"/>
      <w:r w:rsidRPr="00AB1BE4">
        <w:t>formel</w:t>
      </w:r>
      <w:proofErr w:type="spellEnd"/>
      <w:r w:rsidRPr="00AB1BE4">
        <w:t xml:space="preserve"> (</w:t>
      </w:r>
      <w:proofErr w:type="spellStart"/>
      <w:r w:rsidRPr="00AB1BE4">
        <w:t>pas</w:t>
      </w:r>
      <w:proofErr w:type="spellEnd"/>
      <w:r w:rsidRPr="00AB1BE4">
        <w:t xml:space="preserve"> </w:t>
      </w:r>
      <w:proofErr w:type="spellStart"/>
      <w:r w:rsidRPr="00AB1BE4">
        <w:t>dans</w:t>
      </w:r>
      <w:proofErr w:type="spellEnd"/>
      <w:r w:rsidRPr="00AB1BE4">
        <w:t xml:space="preserve"> le </w:t>
      </w:r>
      <w:proofErr w:type="spellStart"/>
      <w:r w:rsidRPr="00AB1BE4">
        <w:t>cadre</w:t>
      </w:r>
      <w:proofErr w:type="spellEnd"/>
      <w:r w:rsidRPr="00AB1BE4">
        <w:t xml:space="preserve"> de l’école). </w:t>
      </w:r>
    </w:p>
    <w:p w14:paraId="65DD8362" w14:textId="77777777" w:rsidR="00AB1BE4" w:rsidRPr="00AB1BE4" w:rsidRDefault="00AB1BE4" w:rsidP="00AB1BE4">
      <w:pPr>
        <w:rPr>
          <w:lang w:val="en-US"/>
        </w:rPr>
      </w:pPr>
      <w:proofErr w:type="spellStart"/>
      <w:r w:rsidRPr="00AB1BE4">
        <w:rPr>
          <w:lang w:val="en-US"/>
        </w:rPr>
        <w:t>Ces</w:t>
      </w:r>
      <w:proofErr w:type="spellEnd"/>
      <w:r w:rsidRPr="00AB1BE4">
        <w:rPr>
          <w:lang w:val="en-US"/>
        </w:rPr>
        <w:t xml:space="preserve"> open badges </w:t>
      </w:r>
      <w:proofErr w:type="spellStart"/>
      <w:r w:rsidRPr="00AB1BE4">
        <w:rPr>
          <w:lang w:val="en-US"/>
        </w:rPr>
        <w:t>ont</w:t>
      </w:r>
      <w:proofErr w:type="spellEnd"/>
      <w:r w:rsidRPr="00AB1BE4">
        <w:rPr>
          <w:lang w:val="en-US"/>
        </w:rPr>
        <w:t xml:space="preserve"> </w:t>
      </w:r>
      <w:proofErr w:type="spellStart"/>
      <w:r w:rsidRPr="00AB1BE4">
        <w:rPr>
          <w:lang w:val="en-US"/>
        </w:rPr>
        <w:t>plusieur</w:t>
      </w:r>
      <w:proofErr w:type="spellEnd"/>
      <w:r w:rsidRPr="00AB1BE4">
        <w:rPr>
          <w:lang w:val="en-US"/>
        </w:rPr>
        <w:t xml:space="preserve"> </w:t>
      </w:r>
      <w:proofErr w:type="spellStart"/>
      <w:r w:rsidRPr="00AB1BE4">
        <w:rPr>
          <w:lang w:val="en-US"/>
        </w:rPr>
        <w:t>niveaux</w:t>
      </w:r>
      <w:proofErr w:type="spellEnd"/>
      <w:r w:rsidRPr="00AB1BE4">
        <w:rPr>
          <w:lang w:val="en-US"/>
        </w:rPr>
        <w:t xml:space="preserve"> </w:t>
      </w:r>
      <w:proofErr w:type="spellStart"/>
      <w:r w:rsidRPr="00AB1BE4">
        <w:rPr>
          <w:lang w:val="en-US"/>
        </w:rPr>
        <w:t>d’applications</w:t>
      </w:r>
      <w:proofErr w:type="spellEnd"/>
      <w:r w:rsidRPr="00AB1BE4">
        <w:rPr>
          <w:lang w:val="en-US"/>
        </w:rPr>
        <w:t xml:space="preserve"> : </w:t>
      </w:r>
      <w:r w:rsidRPr="00AB1BE4">
        <w:rPr>
          <w:lang w:val="en-US"/>
        </w:rPr>
        <w:br/>
        <w:t xml:space="preserve">Badge </w:t>
      </w:r>
      <w:proofErr w:type="spellStart"/>
      <w:r w:rsidRPr="00AB1BE4">
        <w:rPr>
          <w:lang w:val="en-US"/>
        </w:rPr>
        <w:t>archeonseur</w:t>
      </w:r>
      <w:proofErr w:type="spellEnd"/>
      <w:r w:rsidRPr="00AB1BE4">
        <w:rPr>
          <w:lang w:val="en-US"/>
        </w:rPr>
        <w:t xml:space="preserve"> (?) → Pour les jeunes très </w:t>
      </w:r>
      <w:proofErr w:type="spellStart"/>
      <w:r w:rsidRPr="00AB1BE4">
        <w:rPr>
          <w:lang w:val="en-US"/>
        </w:rPr>
        <w:t>impliqués</w:t>
      </w:r>
      <w:proofErr w:type="spellEnd"/>
      <w:r w:rsidRPr="00AB1BE4">
        <w:rPr>
          <w:lang w:val="en-US"/>
        </w:rPr>
        <w:t xml:space="preserve"> et </w:t>
      </w:r>
      <w:proofErr w:type="spellStart"/>
      <w:r w:rsidRPr="00AB1BE4">
        <w:rPr>
          <w:lang w:val="en-US"/>
        </w:rPr>
        <w:t>formés</w:t>
      </w:r>
      <w:proofErr w:type="spellEnd"/>
      <w:r w:rsidRPr="00AB1BE4">
        <w:rPr>
          <w:lang w:val="en-US"/>
        </w:rPr>
        <w:br/>
        <w:t xml:space="preserve">Badge </w:t>
      </w:r>
      <w:proofErr w:type="spellStart"/>
      <w:r w:rsidRPr="00AB1BE4">
        <w:rPr>
          <w:lang w:val="en-US"/>
        </w:rPr>
        <w:t>débutant</w:t>
      </w:r>
      <w:proofErr w:type="spellEnd"/>
      <w:r w:rsidRPr="00AB1BE4">
        <w:rPr>
          <w:lang w:val="en-US"/>
        </w:rPr>
        <w:br/>
        <w:t xml:space="preserve">Badge </w:t>
      </w:r>
      <w:proofErr w:type="spellStart"/>
      <w:r w:rsidRPr="00AB1BE4">
        <w:rPr>
          <w:lang w:val="en-US"/>
        </w:rPr>
        <w:t>intermédiaire</w:t>
      </w:r>
      <w:proofErr w:type="spellEnd"/>
      <w:r w:rsidRPr="00AB1BE4">
        <w:rPr>
          <w:lang w:val="en-US"/>
        </w:rPr>
        <w:t xml:space="preserve"> / </w:t>
      </w:r>
      <w:proofErr w:type="spellStart"/>
      <w:r w:rsidRPr="00AB1BE4">
        <w:rPr>
          <w:lang w:val="en-US"/>
        </w:rPr>
        <w:t>influenceur</w:t>
      </w:r>
      <w:proofErr w:type="spellEnd"/>
      <w:r w:rsidRPr="00AB1BE4">
        <w:rPr>
          <w:lang w:val="en-US"/>
        </w:rPr>
        <w:t> </w:t>
      </w:r>
    </w:p>
    <w:p w14:paraId="7E062861" w14:textId="77777777" w:rsidR="00AB1BE4" w:rsidRPr="00AB1BE4" w:rsidRDefault="00AB1BE4" w:rsidP="00AB1BE4">
      <w:pPr>
        <w:rPr>
          <w:lang w:val="en-US"/>
        </w:rPr>
      </w:pPr>
      <w:r w:rsidRPr="00AB1BE4">
        <w:rPr>
          <w:lang w:val="en-US"/>
        </w:rPr>
        <w:t xml:space="preserve">Badge experts → </w:t>
      </w:r>
      <w:proofErr w:type="spellStart"/>
      <w:r w:rsidRPr="00AB1BE4">
        <w:rPr>
          <w:lang w:val="en-US"/>
        </w:rPr>
        <w:t>adresse</w:t>
      </w:r>
      <w:proofErr w:type="spellEnd"/>
      <w:r w:rsidRPr="00AB1BE4">
        <w:rPr>
          <w:lang w:val="en-US"/>
        </w:rPr>
        <w:t xml:space="preserve"> aux </w:t>
      </w:r>
      <w:proofErr w:type="spellStart"/>
      <w:r w:rsidRPr="00AB1BE4">
        <w:rPr>
          <w:lang w:val="en-US"/>
        </w:rPr>
        <w:t>adultes</w:t>
      </w:r>
      <w:proofErr w:type="spellEnd"/>
      <w:r w:rsidRPr="00AB1BE4">
        <w:rPr>
          <w:lang w:val="en-US"/>
        </w:rPr>
        <w:t xml:space="preserve"> </w:t>
      </w:r>
      <w:proofErr w:type="spellStart"/>
      <w:r w:rsidRPr="00AB1BE4">
        <w:rPr>
          <w:lang w:val="en-US"/>
        </w:rPr>
        <w:t>qu’on</w:t>
      </w:r>
      <w:proofErr w:type="spellEnd"/>
      <w:r w:rsidRPr="00AB1BE4">
        <w:rPr>
          <w:lang w:val="en-US"/>
        </w:rPr>
        <w:t xml:space="preserve"> a </w:t>
      </w:r>
      <w:proofErr w:type="spellStart"/>
      <w:r w:rsidRPr="00AB1BE4">
        <w:rPr>
          <w:lang w:val="en-US"/>
        </w:rPr>
        <w:t>formé</w:t>
      </w:r>
      <w:proofErr w:type="spellEnd"/>
      <w:r w:rsidRPr="00AB1BE4">
        <w:rPr>
          <w:lang w:val="en-US"/>
        </w:rPr>
        <w:t xml:space="preserve">. Parce </w:t>
      </w:r>
      <w:proofErr w:type="spellStart"/>
      <w:r w:rsidRPr="00AB1BE4">
        <w:rPr>
          <w:lang w:val="en-US"/>
        </w:rPr>
        <w:t>que</w:t>
      </w:r>
      <w:proofErr w:type="spellEnd"/>
      <w:r w:rsidRPr="00AB1BE4">
        <w:rPr>
          <w:lang w:val="en-US"/>
        </w:rPr>
        <w:t xml:space="preserve"> </w:t>
      </w:r>
      <w:proofErr w:type="spellStart"/>
      <w:r w:rsidRPr="00AB1BE4">
        <w:rPr>
          <w:lang w:val="en-US"/>
        </w:rPr>
        <w:t>quand</w:t>
      </w:r>
      <w:proofErr w:type="spellEnd"/>
      <w:r w:rsidRPr="00AB1BE4">
        <w:rPr>
          <w:lang w:val="en-US"/>
        </w:rPr>
        <w:t xml:space="preserve"> on </w:t>
      </w:r>
      <w:proofErr w:type="spellStart"/>
      <w:r w:rsidRPr="00AB1BE4">
        <w:rPr>
          <w:lang w:val="en-US"/>
        </w:rPr>
        <w:t>travaille</w:t>
      </w:r>
      <w:proofErr w:type="spellEnd"/>
      <w:r w:rsidRPr="00AB1BE4">
        <w:rPr>
          <w:lang w:val="en-US"/>
        </w:rPr>
        <w:t xml:space="preserve"> avec les </w:t>
      </w:r>
      <w:proofErr w:type="spellStart"/>
      <w:r w:rsidRPr="00AB1BE4">
        <w:rPr>
          <w:lang w:val="en-US"/>
        </w:rPr>
        <w:t>bibliothécaires</w:t>
      </w:r>
      <w:proofErr w:type="spellEnd"/>
      <w:r w:rsidRPr="00AB1BE4">
        <w:rPr>
          <w:lang w:val="en-US"/>
        </w:rPr>
        <w:t xml:space="preserve">, </w:t>
      </w:r>
      <w:proofErr w:type="spellStart"/>
      <w:r w:rsidRPr="00AB1BE4">
        <w:rPr>
          <w:lang w:val="en-US"/>
        </w:rPr>
        <w:t>ils</w:t>
      </w:r>
      <w:proofErr w:type="spellEnd"/>
      <w:r w:rsidRPr="00AB1BE4">
        <w:rPr>
          <w:lang w:val="en-US"/>
        </w:rPr>
        <w:t xml:space="preserve"> </w:t>
      </w:r>
      <w:proofErr w:type="spellStart"/>
      <w:r w:rsidRPr="00AB1BE4">
        <w:rPr>
          <w:lang w:val="en-US"/>
        </w:rPr>
        <w:t>n’ont</w:t>
      </w:r>
      <w:proofErr w:type="spellEnd"/>
      <w:r w:rsidRPr="00AB1BE4">
        <w:rPr>
          <w:lang w:val="en-US"/>
        </w:rPr>
        <w:t xml:space="preserve"> pas </w:t>
      </w:r>
      <w:proofErr w:type="spellStart"/>
      <w:r w:rsidRPr="00AB1BE4">
        <w:rPr>
          <w:lang w:val="en-US"/>
        </w:rPr>
        <w:t>forcément</w:t>
      </w:r>
      <w:proofErr w:type="spellEnd"/>
      <w:r w:rsidRPr="00AB1BE4">
        <w:rPr>
          <w:lang w:val="en-US"/>
        </w:rPr>
        <w:t xml:space="preserve"> </w:t>
      </w:r>
      <w:proofErr w:type="spellStart"/>
      <w:r w:rsidRPr="00AB1BE4">
        <w:rPr>
          <w:lang w:val="en-US"/>
        </w:rPr>
        <w:t>une</w:t>
      </w:r>
      <w:proofErr w:type="spellEnd"/>
      <w:r w:rsidRPr="00AB1BE4">
        <w:rPr>
          <w:lang w:val="en-US"/>
        </w:rPr>
        <w:t xml:space="preserve"> formation </w:t>
      </w:r>
      <w:proofErr w:type="spellStart"/>
      <w:r w:rsidRPr="00AB1BE4">
        <w:rPr>
          <w:lang w:val="en-US"/>
        </w:rPr>
        <w:t>scientifique</w:t>
      </w:r>
      <w:proofErr w:type="spellEnd"/>
      <w:r w:rsidRPr="00AB1BE4">
        <w:rPr>
          <w:lang w:val="en-US"/>
        </w:rPr>
        <w:t xml:space="preserve">. </w:t>
      </w:r>
      <w:proofErr w:type="spellStart"/>
      <w:r w:rsidRPr="00AB1BE4">
        <w:rPr>
          <w:lang w:val="en-US"/>
        </w:rPr>
        <w:t>donc</w:t>
      </w:r>
      <w:proofErr w:type="spellEnd"/>
      <w:r w:rsidRPr="00AB1BE4">
        <w:rPr>
          <w:lang w:val="en-US"/>
        </w:rPr>
        <w:t xml:space="preserve"> on </w:t>
      </w:r>
      <w:proofErr w:type="spellStart"/>
      <w:r w:rsidRPr="00AB1BE4">
        <w:rPr>
          <w:lang w:val="en-US"/>
        </w:rPr>
        <w:t>va</w:t>
      </w:r>
      <w:proofErr w:type="spellEnd"/>
      <w:r w:rsidRPr="00AB1BE4">
        <w:rPr>
          <w:lang w:val="en-US"/>
        </w:rPr>
        <w:t xml:space="preserve"> former </w:t>
      </w:r>
      <w:proofErr w:type="spellStart"/>
      <w:r w:rsidRPr="00AB1BE4">
        <w:rPr>
          <w:lang w:val="en-US"/>
        </w:rPr>
        <w:t>ces</w:t>
      </w:r>
      <w:proofErr w:type="spellEnd"/>
      <w:r w:rsidRPr="00AB1BE4">
        <w:rPr>
          <w:lang w:val="en-US"/>
        </w:rPr>
        <w:t xml:space="preserve"> gens.  </w:t>
      </w:r>
    </w:p>
    <w:p w14:paraId="4D481303" w14:textId="77777777" w:rsidR="00AB1BE4" w:rsidRPr="00AB1BE4" w:rsidRDefault="00AB1BE4" w:rsidP="00AB1BE4">
      <w:pPr>
        <w:rPr>
          <w:lang w:val="en-US"/>
        </w:rPr>
      </w:pPr>
      <w:r w:rsidRPr="00AB1BE4">
        <w:rPr>
          <w:lang w:val="en-US"/>
        </w:rPr>
        <w:t xml:space="preserve">On a des </w:t>
      </w:r>
      <w:proofErr w:type="spellStart"/>
      <w:r w:rsidRPr="00AB1BE4">
        <w:rPr>
          <w:lang w:val="en-US"/>
        </w:rPr>
        <w:t>critères</w:t>
      </w:r>
      <w:proofErr w:type="spellEnd"/>
      <w:r w:rsidRPr="00AB1BE4">
        <w:rPr>
          <w:lang w:val="en-US"/>
        </w:rPr>
        <w:t xml:space="preserve"> pour les données → ex. badge </w:t>
      </w:r>
      <w:proofErr w:type="spellStart"/>
      <w:r w:rsidRPr="00AB1BE4">
        <w:rPr>
          <w:lang w:val="en-US"/>
        </w:rPr>
        <w:t>intermédiaire</w:t>
      </w:r>
      <w:proofErr w:type="spellEnd"/>
      <w:r w:rsidRPr="00AB1BE4">
        <w:rPr>
          <w:lang w:val="en-US"/>
        </w:rPr>
        <w:t xml:space="preserve">/influencer, on </w:t>
      </w:r>
      <w:proofErr w:type="spellStart"/>
      <w:r w:rsidRPr="00AB1BE4">
        <w:rPr>
          <w:lang w:val="en-US"/>
        </w:rPr>
        <w:t>l’a</w:t>
      </w:r>
      <w:proofErr w:type="spellEnd"/>
      <w:r w:rsidRPr="00AB1BE4">
        <w:rPr>
          <w:lang w:val="en-US"/>
        </w:rPr>
        <w:t xml:space="preserve"> </w:t>
      </w:r>
      <w:proofErr w:type="spellStart"/>
      <w:r w:rsidRPr="00AB1BE4">
        <w:rPr>
          <w:lang w:val="en-US"/>
        </w:rPr>
        <w:t>donné</w:t>
      </w:r>
      <w:proofErr w:type="spellEnd"/>
      <w:r w:rsidRPr="00AB1BE4">
        <w:rPr>
          <w:lang w:val="en-US"/>
        </w:rPr>
        <w:t xml:space="preserve"> à des jeunes qui </w:t>
      </w:r>
      <w:proofErr w:type="spellStart"/>
      <w:r w:rsidRPr="00AB1BE4">
        <w:rPr>
          <w:lang w:val="en-US"/>
        </w:rPr>
        <w:t>ont</w:t>
      </w:r>
      <w:proofErr w:type="spellEnd"/>
      <w:r w:rsidRPr="00AB1BE4">
        <w:rPr>
          <w:lang w:val="en-US"/>
        </w:rPr>
        <w:t xml:space="preserve"> fait </w:t>
      </w:r>
      <w:proofErr w:type="spellStart"/>
      <w:r w:rsidRPr="00AB1BE4">
        <w:rPr>
          <w:lang w:val="en-US"/>
        </w:rPr>
        <w:t>tous</w:t>
      </w:r>
      <w:proofErr w:type="spellEnd"/>
      <w:r w:rsidRPr="00AB1BE4">
        <w:rPr>
          <w:lang w:val="en-US"/>
        </w:rPr>
        <w:t xml:space="preserve"> les </w:t>
      </w:r>
      <w:proofErr w:type="spellStart"/>
      <w:r w:rsidRPr="00AB1BE4">
        <w:rPr>
          <w:lang w:val="en-US"/>
        </w:rPr>
        <w:t>outils</w:t>
      </w:r>
      <w:proofErr w:type="spellEnd"/>
      <w:r w:rsidRPr="00AB1BE4">
        <w:rPr>
          <w:lang w:val="en-US"/>
        </w:rPr>
        <w:t xml:space="preserve"> les escape game, escape box et exposition et </w:t>
      </w:r>
      <w:proofErr w:type="spellStart"/>
      <w:r w:rsidRPr="00AB1BE4">
        <w:rPr>
          <w:lang w:val="en-US"/>
        </w:rPr>
        <w:t>en</w:t>
      </w:r>
      <w:proofErr w:type="spellEnd"/>
      <w:r w:rsidRPr="00AB1BE4">
        <w:rPr>
          <w:lang w:val="en-US"/>
        </w:rPr>
        <w:t xml:space="preserve"> plus on a fait </w:t>
      </w:r>
      <w:proofErr w:type="spellStart"/>
      <w:r w:rsidRPr="00AB1BE4">
        <w:rPr>
          <w:lang w:val="en-US"/>
        </w:rPr>
        <w:t>ça</w:t>
      </w:r>
      <w:proofErr w:type="spellEnd"/>
      <w:r w:rsidRPr="00AB1BE4">
        <w:rPr>
          <w:lang w:val="en-US"/>
        </w:rPr>
        <w:t xml:space="preserve"> dans les </w:t>
      </w:r>
      <w:proofErr w:type="spellStart"/>
      <w:r w:rsidRPr="00AB1BE4">
        <w:rPr>
          <w:lang w:val="en-US"/>
        </w:rPr>
        <w:t>séjours</w:t>
      </w:r>
      <w:proofErr w:type="spellEnd"/>
      <w:r w:rsidRPr="00AB1BE4">
        <w:rPr>
          <w:lang w:val="en-US"/>
        </w:rPr>
        <w:t xml:space="preserve"> </w:t>
      </w:r>
      <w:proofErr w:type="spellStart"/>
      <w:r w:rsidRPr="00AB1BE4">
        <w:rPr>
          <w:lang w:val="en-US"/>
        </w:rPr>
        <w:t>transfrontaliers</w:t>
      </w:r>
      <w:proofErr w:type="spellEnd"/>
      <w:r w:rsidRPr="00AB1BE4">
        <w:rPr>
          <w:lang w:val="en-US"/>
        </w:rPr>
        <w:t>. </w:t>
      </w:r>
    </w:p>
    <w:p w14:paraId="610E4B01" w14:textId="77777777" w:rsidR="00AB1BE4" w:rsidRPr="00AB1BE4" w:rsidRDefault="00AB1BE4" w:rsidP="00AB1BE4">
      <w:pPr>
        <w:numPr>
          <w:ilvl w:val="0"/>
          <w:numId w:val="34"/>
        </w:numPr>
      </w:pPr>
      <w:r w:rsidRPr="00AB1BE4">
        <w:t xml:space="preserve">Une </w:t>
      </w:r>
      <w:proofErr w:type="spellStart"/>
      <w:r w:rsidRPr="00AB1BE4">
        <w:t>dimension</w:t>
      </w:r>
      <w:proofErr w:type="spellEnd"/>
      <w:r w:rsidRPr="00AB1BE4">
        <w:t xml:space="preserve"> </w:t>
      </w:r>
      <w:proofErr w:type="spellStart"/>
      <w:r w:rsidRPr="00AB1BE4">
        <w:t>très</w:t>
      </w:r>
      <w:proofErr w:type="spellEnd"/>
      <w:r w:rsidRPr="00AB1BE4">
        <w:t xml:space="preserve"> importante c’est le divertissement, le </w:t>
      </w:r>
      <w:proofErr w:type="spellStart"/>
      <w:r w:rsidRPr="00AB1BE4">
        <w:t>côté</w:t>
      </w:r>
      <w:proofErr w:type="spellEnd"/>
      <w:r w:rsidRPr="00AB1BE4">
        <w:t xml:space="preserve"> </w:t>
      </w:r>
      <w:proofErr w:type="spellStart"/>
      <w:r w:rsidRPr="00AB1BE4">
        <w:t>ludique</w:t>
      </w:r>
      <w:proofErr w:type="spellEnd"/>
      <w:r w:rsidRPr="00AB1BE4">
        <w:t>. </w:t>
      </w:r>
    </w:p>
    <w:p w14:paraId="7C605B4C" w14:textId="77777777" w:rsidR="00AB1BE4" w:rsidRPr="00AB1BE4" w:rsidRDefault="00AB1BE4" w:rsidP="00AB1BE4">
      <w:pPr>
        <w:numPr>
          <w:ilvl w:val="0"/>
          <w:numId w:val="34"/>
        </w:numPr>
      </w:pPr>
      <w:proofErr w:type="spellStart"/>
      <w:r w:rsidRPr="00AB1BE4">
        <w:t>Depuis</w:t>
      </w:r>
      <w:proofErr w:type="spellEnd"/>
      <w:r w:rsidRPr="00AB1BE4">
        <w:t xml:space="preserve"> 2 ans on </w:t>
      </w:r>
      <w:proofErr w:type="spellStart"/>
      <w:r w:rsidRPr="00AB1BE4">
        <w:t>organise</w:t>
      </w:r>
      <w:proofErr w:type="spellEnd"/>
      <w:r w:rsidRPr="00AB1BE4">
        <w:t xml:space="preserve"> </w:t>
      </w:r>
      <w:proofErr w:type="spellStart"/>
      <w:r w:rsidRPr="00AB1BE4">
        <w:t>ces</w:t>
      </w:r>
      <w:proofErr w:type="spellEnd"/>
      <w:r w:rsidRPr="00AB1BE4">
        <w:t xml:space="preserve"> </w:t>
      </w:r>
      <w:proofErr w:type="spellStart"/>
      <w:r w:rsidRPr="00AB1BE4">
        <w:t>séjours</w:t>
      </w:r>
      <w:proofErr w:type="spellEnd"/>
      <w:r w:rsidRPr="00AB1BE4">
        <w:t xml:space="preserve"> </w:t>
      </w:r>
      <w:proofErr w:type="spellStart"/>
      <w:r w:rsidRPr="00AB1BE4">
        <w:t>transfrontaliers</w:t>
      </w:r>
      <w:proofErr w:type="spellEnd"/>
      <w:r w:rsidRPr="00AB1BE4">
        <w:t xml:space="preserve"> → on </w:t>
      </w:r>
      <w:proofErr w:type="spellStart"/>
      <w:r w:rsidRPr="00AB1BE4">
        <w:t>avait</w:t>
      </w:r>
      <w:proofErr w:type="spellEnd"/>
      <w:r w:rsidRPr="00AB1BE4">
        <w:t xml:space="preserve"> </w:t>
      </w:r>
      <w:proofErr w:type="spellStart"/>
      <w:r w:rsidRPr="00AB1BE4">
        <w:t>des</w:t>
      </w:r>
      <w:proofErr w:type="spellEnd"/>
      <w:r w:rsidRPr="00AB1BE4">
        <w:t xml:space="preserve"> </w:t>
      </w:r>
      <w:proofErr w:type="spellStart"/>
      <w:r w:rsidRPr="00AB1BE4">
        <w:t>stagiaires</w:t>
      </w:r>
      <w:proofErr w:type="spellEnd"/>
      <w:r w:rsidRPr="00AB1BE4">
        <w:t xml:space="preserve"> en master qui </w:t>
      </w:r>
      <w:proofErr w:type="spellStart"/>
      <w:r w:rsidRPr="00AB1BE4">
        <w:t>était</w:t>
      </w:r>
      <w:proofErr w:type="spellEnd"/>
      <w:r w:rsidRPr="00AB1BE4">
        <w:t xml:space="preserve"> </w:t>
      </w:r>
      <w:proofErr w:type="spellStart"/>
      <w:r w:rsidRPr="00AB1BE4">
        <w:t>chargé</w:t>
      </w:r>
      <w:proofErr w:type="spellEnd"/>
      <w:r w:rsidRPr="00AB1BE4">
        <w:t xml:space="preserve"> de l’</w:t>
      </w:r>
      <w:proofErr w:type="spellStart"/>
      <w:r w:rsidRPr="00AB1BE4">
        <w:t>évaluation</w:t>
      </w:r>
      <w:proofErr w:type="spellEnd"/>
      <w:r w:rsidRPr="00AB1BE4">
        <w:t xml:space="preserve"> (ex. </w:t>
      </w:r>
      <w:proofErr w:type="spellStart"/>
      <w:r w:rsidRPr="00AB1BE4">
        <w:t>nombre</w:t>
      </w:r>
      <w:proofErr w:type="spellEnd"/>
      <w:r w:rsidRPr="00AB1BE4">
        <w:t xml:space="preserve"> </w:t>
      </w:r>
      <w:proofErr w:type="spellStart"/>
      <w:r w:rsidRPr="00AB1BE4">
        <w:t>des</w:t>
      </w:r>
      <w:proofErr w:type="spellEnd"/>
      <w:r w:rsidRPr="00AB1BE4">
        <w:t xml:space="preserve"> </w:t>
      </w:r>
      <w:proofErr w:type="spellStart"/>
      <w:r w:rsidRPr="00AB1BE4">
        <w:t>personnes</w:t>
      </w:r>
      <w:proofErr w:type="spellEnd"/>
      <w:r w:rsidRPr="00AB1BE4">
        <w:t xml:space="preserve"> </w:t>
      </w:r>
      <w:proofErr w:type="spellStart"/>
      <w:r w:rsidRPr="00AB1BE4">
        <w:t>touchées</w:t>
      </w:r>
      <w:proofErr w:type="spellEnd"/>
      <w:r w:rsidRPr="00AB1BE4">
        <w:t xml:space="preserve">, </w:t>
      </w:r>
      <w:proofErr w:type="spellStart"/>
      <w:r w:rsidRPr="00AB1BE4">
        <w:t>évaluation</w:t>
      </w:r>
      <w:proofErr w:type="spellEnd"/>
      <w:r w:rsidRPr="00AB1BE4">
        <w:t xml:space="preserve"> </w:t>
      </w:r>
      <w:proofErr w:type="spellStart"/>
      <w:r w:rsidRPr="00AB1BE4">
        <w:t>au</w:t>
      </w:r>
      <w:proofErr w:type="spellEnd"/>
      <w:r w:rsidRPr="00AB1BE4">
        <w:t xml:space="preserve"> </w:t>
      </w:r>
      <w:proofErr w:type="spellStart"/>
      <w:r w:rsidRPr="00AB1BE4">
        <w:t>début</w:t>
      </w:r>
      <w:proofErr w:type="spellEnd"/>
      <w:r w:rsidRPr="00AB1BE4">
        <w:t xml:space="preserve"> </w:t>
      </w:r>
      <w:proofErr w:type="spellStart"/>
      <w:r w:rsidRPr="00AB1BE4">
        <w:t>du</w:t>
      </w:r>
      <w:proofErr w:type="spellEnd"/>
      <w:r w:rsidRPr="00AB1BE4">
        <w:t xml:space="preserve"> </w:t>
      </w:r>
      <w:proofErr w:type="spellStart"/>
      <w:r w:rsidRPr="00AB1BE4">
        <w:t>séjour</w:t>
      </w:r>
      <w:proofErr w:type="spellEnd"/>
      <w:r w:rsidRPr="00AB1BE4">
        <w:t xml:space="preserve"> et </w:t>
      </w:r>
      <w:proofErr w:type="spellStart"/>
      <w:r w:rsidRPr="00AB1BE4">
        <w:t>au</w:t>
      </w:r>
      <w:proofErr w:type="spellEnd"/>
      <w:r w:rsidRPr="00AB1BE4">
        <w:t xml:space="preserve"> fin pour </w:t>
      </w:r>
      <w:proofErr w:type="spellStart"/>
      <w:r w:rsidRPr="00AB1BE4">
        <w:t>voir</w:t>
      </w:r>
      <w:proofErr w:type="spellEnd"/>
      <w:r w:rsidRPr="00AB1BE4">
        <w:t xml:space="preserve"> s’</w:t>
      </w:r>
      <w:proofErr w:type="spellStart"/>
      <w:r w:rsidRPr="00AB1BE4">
        <w:t>ils</w:t>
      </w:r>
      <w:proofErr w:type="spellEnd"/>
      <w:r w:rsidRPr="00AB1BE4">
        <w:t xml:space="preserve"> </w:t>
      </w:r>
      <w:proofErr w:type="spellStart"/>
      <w:r w:rsidRPr="00AB1BE4">
        <w:t>ont</w:t>
      </w:r>
      <w:proofErr w:type="spellEnd"/>
      <w:r w:rsidRPr="00AB1BE4">
        <w:t xml:space="preserve"> </w:t>
      </w:r>
      <w:proofErr w:type="spellStart"/>
      <w:r w:rsidRPr="00AB1BE4">
        <w:t>évolué</w:t>
      </w:r>
      <w:proofErr w:type="spellEnd"/>
      <w:r w:rsidRPr="00AB1BE4">
        <w:t xml:space="preserve"> </w:t>
      </w:r>
      <w:proofErr w:type="spellStart"/>
      <w:r w:rsidRPr="00AB1BE4">
        <w:t>dans</w:t>
      </w:r>
      <w:proofErr w:type="spellEnd"/>
      <w:r w:rsidRPr="00AB1BE4">
        <w:t xml:space="preserve"> la </w:t>
      </w:r>
      <w:proofErr w:type="spellStart"/>
      <w:r w:rsidRPr="00AB1BE4">
        <w:t>compréhension</w:t>
      </w:r>
      <w:proofErr w:type="spellEnd"/>
      <w:r w:rsidRPr="00AB1BE4">
        <w:t xml:space="preserve"> de la </w:t>
      </w:r>
      <w:proofErr w:type="spellStart"/>
      <w:r w:rsidRPr="00AB1BE4">
        <w:t>problématique</w:t>
      </w:r>
      <w:proofErr w:type="spellEnd"/>
      <w:r w:rsidRPr="00AB1BE4">
        <w:t xml:space="preserve">) → </w:t>
      </w:r>
      <w:proofErr w:type="spellStart"/>
      <w:r w:rsidRPr="00AB1BE4">
        <w:t>résultats</w:t>
      </w:r>
      <w:proofErr w:type="spellEnd"/>
      <w:r w:rsidRPr="00AB1BE4">
        <w:t xml:space="preserve"> </w:t>
      </w:r>
      <w:proofErr w:type="spellStart"/>
      <w:r w:rsidRPr="00AB1BE4">
        <w:t>publiés</w:t>
      </w:r>
      <w:proofErr w:type="spellEnd"/>
      <w:r w:rsidRPr="00AB1BE4">
        <w:t>.</w:t>
      </w:r>
    </w:p>
    <w:p w14:paraId="179B6F11" w14:textId="77777777" w:rsidR="00AB1BE4" w:rsidRPr="00AB1BE4" w:rsidRDefault="00AB1BE4" w:rsidP="00AB1BE4">
      <w:pPr>
        <w:numPr>
          <w:ilvl w:val="0"/>
          <w:numId w:val="34"/>
        </w:numPr>
      </w:pPr>
      <w:proofErr w:type="spellStart"/>
      <w:r w:rsidRPr="00AB1BE4">
        <w:t>Dispositif</w:t>
      </w:r>
      <w:proofErr w:type="spellEnd"/>
      <w:r w:rsidRPr="00AB1BE4">
        <w:t xml:space="preserve"> “mission-</w:t>
      </w:r>
      <w:proofErr w:type="spellStart"/>
      <w:r w:rsidRPr="00AB1BE4">
        <w:t>transition</w:t>
      </w:r>
      <w:proofErr w:type="spellEnd"/>
      <w:r w:rsidRPr="00AB1BE4">
        <w:t xml:space="preserve">” il y a </w:t>
      </w:r>
      <w:proofErr w:type="spellStart"/>
      <w:r w:rsidRPr="00AB1BE4">
        <w:t>déjà</w:t>
      </w:r>
      <w:proofErr w:type="spellEnd"/>
      <w:r w:rsidRPr="00AB1BE4">
        <w:t xml:space="preserve"> </w:t>
      </w:r>
      <w:proofErr w:type="spellStart"/>
      <w:r w:rsidRPr="00AB1BE4">
        <w:t>des</w:t>
      </w:r>
      <w:proofErr w:type="spellEnd"/>
      <w:r w:rsidRPr="00AB1BE4">
        <w:t xml:space="preserve"> </w:t>
      </w:r>
      <w:proofErr w:type="spellStart"/>
      <w:r w:rsidRPr="00AB1BE4">
        <w:t>chiffres</w:t>
      </w:r>
      <w:proofErr w:type="spellEnd"/>
      <w:r w:rsidRPr="00AB1BE4">
        <w:t>.</w:t>
      </w:r>
    </w:p>
    <w:p w14:paraId="4100ADC7" w14:textId="77777777" w:rsidR="00AB1BE4" w:rsidRPr="00AB1BE4" w:rsidRDefault="00AB1BE4" w:rsidP="00AB1BE4">
      <w:pPr>
        <w:numPr>
          <w:ilvl w:val="0"/>
          <w:numId w:val="34"/>
        </w:numPr>
      </w:pPr>
      <w:r w:rsidRPr="00AB1BE4">
        <w:lastRenderedPageBreak/>
        <w:t xml:space="preserve">Dans le </w:t>
      </w:r>
      <w:proofErr w:type="spellStart"/>
      <w:r w:rsidRPr="00AB1BE4">
        <w:t>cadre</w:t>
      </w:r>
      <w:proofErr w:type="spellEnd"/>
      <w:r w:rsidRPr="00AB1BE4">
        <w:t xml:space="preserve"> de ce </w:t>
      </w:r>
      <w:proofErr w:type="spellStart"/>
      <w:r w:rsidRPr="00AB1BE4">
        <w:t>projet</w:t>
      </w:r>
      <w:proofErr w:type="spellEnd"/>
      <w:r w:rsidRPr="00AB1BE4">
        <w:t xml:space="preserve">, </w:t>
      </w:r>
      <w:proofErr w:type="spellStart"/>
      <w:r w:rsidRPr="00AB1BE4">
        <w:t>ils</w:t>
      </w:r>
      <w:proofErr w:type="spellEnd"/>
      <w:r w:rsidRPr="00AB1BE4">
        <w:t xml:space="preserve"> </w:t>
      </w:r>
      <w:proofErr w:type="spellStart"/>
      <w:r w:rsidRPr="00AB1BE4">
        <w:t>ont</w:t>
      </w:r>
      <w:proofErr w:type="spellEnd"/>
      <w:r w:rsidRPr="00AB1BE4">
        <w:t xml:space="preserve"> </w:t>
      </w:r>
      <w:proofErr w:type="spellStart"/>
      <w:r w:rsidRPr="00AB1BE4">
        <w:t>profité</w:t>
      </w:r>
      <w:proofErr w:type="spellEnd"/>
      <w:r w:rsidRPr="00AB1BE4">
        <w:t xml:space="preserve"> pour </w:t>
      </w:r>
      <w:proofErr w:type="spellStart"/>
      <w:r w:rsidRPr="00AB1BE4">
        <w:t>rénover</w:t>
      </w:r>
      <w:proofErr w:type="spellEnd"/>
      <w:r w:rsidRPr="00AB1BE4">
        <w:t xml:space="preserve"> </w:t>
      </w:r>
      <w:proofErr w:type="spellStart"/>
      <w:r w:rsidRPr="00AB1BE4">
        <w:t>leurs</w:t>
      </w:r>
      <w:proofErr w:type="spellEnd"/>
      <w:r w:rsidRPr="00AB1BE4">
        <w:t xml:space="preserve"> </w:t>
      </w:r>
      <w:proofErr w:type="spellStart"/>
      <w:r w:rsidRPr="00AB1BE4">
        <w:t>espaces</w:t>
      </w:r>
      <w:proofErr w:type="spellEnd"/>
      <w:r w:rsidRPr="00AB1BE4">
        <w:t xml:space="preserve"> </w:t>
      </w:r>
      <w:proofErr w:type="spellStart"/>
      <w:r w:rsidRPr="00AB1BE4">
        <w:t>permanents</w:t>
      </w:r>
      <w:proofErr w:type="spellEnd"/>
      <w:r w:rsidRPr="00AB1BE4">
        <w:t xml:space="preserve">, pour </w:t>
      </w:r>
      <w:proofErr w:type="spellStart"/>
      <w:r w:rsidRPr="00AB1BE4">
        <w:t>apporter</w:t>
      </w:r>
      <w:proofErr w:type="spellEnd"/>
      <w:r w:rsidRPr="00AB1BE4">
        <w:t xml:space="preserve"> une </w:t>
      </w:r>
      <w:proofErr w:type="spellStart"/>
      <w:r w:rsidRPr="00AB1BE4">
        <w:t>dimension</w:t>
      </w:r>
      <w:proofErr w:type="spellEnd"/>
      <w:r w:rsidRPr="00AB1BE4">
        <w:t xml:space="preserve"> </w:t>
      </w:r>
      <w:proofErr w:type="spellStart"/>
      <w:r w:rsidRPr="00AB1BE4">
        <w:t>transfrontalière</w:t>
      </w:r>
      <w:proofErr w:type="spellEnd"/>
      <w:r w:rsidRPr="00AB1BE4">
        <w:t xml:space="preserve"> (</w:t>
      </w:r>
      <w:proofErr w:type="spellStart"/>
      <w:r w:rsidRPr="00AB1BE4">
        <w:t>accessible</w:t>
      </w:r>
      <w:proofErr w:type="spellEnd"/>
      <w:r w:rsidRPr="00AB1BE4">
        <w:t xml:space="preserve"> en </w:t>
      </w:r>
      <w:proofErr w:type="spellStart"/>
      <w:r w:rsidRPr="00AB1BE4">
        <w:t>italien</w:t>
      </w:r>
      <w:proofErr w:type="spellEnd"/>
      <w:r w:rsidRPr="00AB1BE4">
        <w:t xml:space="preserve"> et en </w:t>
      </w:r>
      <w:proofErr w:type="spellStart"/>
      <w:r w:rsidRPr="00AB1BE4">
        <w:t>français</w:t>
      </w:r>
      <w:proofErr w:type="spellEnd"/>
      <w:r w:rsidRPr="00AB1BE4">
        <w:t xml:space="preserve"> et </w:t>
      </w:r>
      <w:proofErr w:type="spellStart"/>
      <w:r w:rsidRPr="00AB1BE4">
        <w:t>les</w:t>
      </w:r>
      <w:proofErr w:type="spellEnd"/>
      <w:r w:rsidRPr="00AB1BE4">
        <w:t xml:space="preserve"> </w:t>
      </w:r>
      <w:proofErr w:type="spellStart"/>
      <w:r w:rsidRPr="00AB1BE4">
        <w:t>exemples</w:t>
      </w:r>
      <w:proofErr w:type="spellEnd"/>
      <w:r w:rsidRPr="00AB1BE4">
        <w:t xml:space="preserve"> </w:t>
      </w:r>
      <w:proofErr w:type="spellStart"/>
      <w:r w:rsidRPr="00AB1BE4">
        <w:t>qu’on</w:t>
      </w:r>
      <w:proofErr w:type="spellEnd"/>
      <w:r w:rsidRPr="00AB1BE4">
        <w:t xml:space="preserve"> a </w:t>
      </w:r>
      <w:proofErr w:type="spellStart"/>
      <w:r w:rsidRPr="00AB1BE4">
        <w:t>choisis</w:t>
      </w:r>
      <w:proofErr w:type="spellEnd"/>
      <w:r w:rsidRPr="00AB1BE4">
        <w:t xml:space="preserve"> </w:t>
      </w:r>
      <w:proofErr w:type="spellStart"/>
      <w:r w:rsidRPr="00AB1BE4">
        <w:t>sont</w:t>
      </w:r>
      <w:proofErr w:type="spellEnd"/>
      <w:r w:rsidRPr="00AB1BE4">
        <w:t xml:space="preserve"> </w:t>
      </w:r>
      <w:proofErr w:type="spellStart"/>
      <w:r w:rsidRPr="00AB1BE4">
        <w:t>universels</w:t>
      </w:r>
      <w:proofErr w:type="spellEnd"/>
      <w:r w:rsidRPr="00AB1BE4">
        <w:t xml:space="preserve">, c’est-à-dire </w:t>
      </w:r>
      <w:proofErr w:type="spellStart"/>
      <w:r w:rsidRPr="00AB1BE4">
        <w:t>les</w:t>
      </w:r>
      <w:proofErr w:type="spellEnd"/>
      <w:r w:rsidRPr="00AB1BE4">
        <w:t xml:space="preserve"> </w:t>
      </w:r>
      <w:proofErr w:type="spellStart"/>
      <w:r w:rsidRPr="00AB1BE4">
        <w:t>montagnes</w:t>
      </w:r>
      <w:proofErr w:type="spellEnd"/>
      <w:r w:rsidRPr="00AB1BE4">
        <w:t xml:space="preserve"> en </w:t>
      </w:r>
      <w:proofErr w:type="spellStart"/>
      <w:r w:rsidRPr="00AB1BE4">
        <w:t>général</w:t>
      </w:r>
      <w:proofErr w:type="spellEnd"/>
      <w:r w:rsidRPr="00AB1BE4">
        <w:t>).</w:t>
      </w:r>
    </w:p>
    <w:p w14:paraId="52177386" w14:textId="77777777" w:rsidR="00AB1BE4" w:rsidRPr="00AB1BE4" w:rsidRDefault="00AB1BE4" w:rsidP="00AB1BE4">
      <w:pPr>
        <w:numPr>
          <w:ilvl w:val="0"/>
          <w:numId w:val="34"/>
        </w:numPr>
      </w:pPr>
      <w:proofErr w:type="spellStart"/>
      <w:r w:rsidRPr="00AB1BE4">
        <w:rPr>
          <w:lang w:val="es-ES"/>
        </w:rPr>
        <w:t>Il</w:t>
      </w:r>
      <w:proofErr w:type="spellEnd"/>
      <w:r w:rsidRPr="00AB1BE4">
        <w:rPr>
          <w:lang w:val="es-ES"/>
        </w:rPr>
        <w:t xml:space="preserve"> y a des </w:t>
      </w:r>
      <w:proofErr w:type="spellStart"/>
      <w:r w:rsidRPr="00AB1BE4">
        <w:rPr>
          <w:lang w:val="es-ES"/>
        </w:rPr>
        <w:t>animateurs</w:t>
      </w:r>
      <w:proofErr w:type="spellEnd"/>
      <w:r w:rsidRPr="00AB1BE4">
        <w:rPr>
          <w:lang w:val="es-ES"/>
        </w:rPr>
        <w:t xml:space="preserve">, </w:t>
      </w:r>
      <w:proofErr w:type="spellStart"/>
      <w:r w:rsidRPr="00AB1BE4">
        <w:rPr>
          <w:lang w:val="es-ES"/>
        </w:rPr>
        <w:t>dont</w:t>
      </w:r>
      <w:proofErr w:type="spellEnd"/>
      <w:r w:rsidRPr="00AB1BE4">
        <w:rPr>
          <w:lang w:val="es-ES"/>
        </w:rPr>
        <w:t xml:space="preserve"> la </w:t>
      </w:r>
      <w:proofErr w:type="spellStart"/>
      <w:r w:rsidRPr="00AB1BE4">
        <w:rPr>
          <w:lang w:val="es-ES"/>
        </w:rPr>
        <w:t>plupart</w:t>
      </w:r>
      <w:proofErr w:type="spellEnd"/>
      <w:r w:rsidRPr="00AB1BE4">
        <w:rPr>
          <w:lang w:val="es-ES"/>
        </w:rPr>
        <w:t xml:space="preserve"> </w:t>
      </w:r>
      <w:proofErr w:type="spellStart"/>
      <w:r w:rsidRPr="00AB1BE4">
        <w:rPr>
          <w:lang w:val="es-ES"/>
        </w:rPr>
        <w:t>parlent</w:t>
      </w:r>
      <w:proofErr w:type="spellEnd"/>
      <w:r w:rsidRPr="00AB1BE4">
        <w:rPr>
          <w:lang w:val="es-ES"/>
        </w:rPr>
        <w:t xml:space="preserve"> </w:t>
      </w:r>
      <w:proofErr w:type="spellStart"/>
      <w:r w:rsidRPr="00AB1BE4">
        <w:rPr>
          <w:lang w:val="es-ES"/>
        </w:rPr>
        <w:t>italien</w:t>
      </w:r>
      <w:proofErr w:type="spellEnd"/>
      <w:r w:rsidRPr="00AB1BE4">
        <w:rPr>
          <w:lang w:val="es-ES"/>
        </w:rPr>
        <w:t xml:space="preserve">. </w:t>
      </w:r>
      <w:r w:rsidRPr="00AB1BE4">
        <w:t xml:space="preserve">Il y a </w:t>
      </w:r>
      <w:proofErr w:type="spellStart"/>
      <w:r w:rsidRPr="00AB1BE4">
        <w:t>aussi</w:t>
      </w:r>
      <w:proofErr w:type="spellEnd"/>
      <w:r w:rsidRPr="00AB1BE4">
        <w:t xml:space="preserve"> une audioguide </w:t>
      </w:r>
      <w:proofErr w:type="spellStart"/>
      <w:r w:rsidRPr="00AB1BE4">
        <w:t>avec</w:t>
      </w:r>
      <w:proofErr w:type="spellEnd"/>
      <w:r w:rsidRPr="00AB1BE4">
        <w:t xml:space="preserve"> </w:t>
      </w:r>
      <w:proofErr w:type="spellStart"/>
      <w:r w:rsidRPr="00AB1BE4">
        <w:t>plusieurs</w:t>
      </w:r>
      <w:proofErr w:type="spellEnd"/>
      <w:r w:rsidRPr="00AB1BE4">
        <w:t xml:space="preserve"> </w:t>
      </w:r>
      <w:proofErr w:type="spellStart"/>
      <w:r w:rsidRPr="00AB1BE4">
        <w:t>niveaux</w:t>
      </w:r>
      <w:proofErr w:type="spellEnd"/>
      <w:r w:rsidRPr="00AB1BE4">
        <w:t xml:space="preserve"> (</w:t>
      </w:r>
      <w:proofErr w:type="spellStart"/>
      <w:r w:rsidRPr="00AB1BE4">
        <w:t>descriptifs</w:t>
      </w:r>
      <w:proofErr w:type="spellEnd"/>
      <w:r w:rsidRPr="00AB1BE4">
        <w:t xml:space="preserve">; </w:t>
      </w:r>
      <w:proofErr w:type="spellStart"/>
      <w:r w:rsidRPr="00AB1BE4">
        <w:t>avec</w:t>
      </w:r>
      <w:proofErr w:type="spellEnd"/>
      <w:r w:rsidRPr="00AB1BE4">
        <w:t xml:space="preserve"> </w:t>
      </w:r>
      <w:proofErr w:type="spellStart"/>
      <w:r w:rsidRPr="00AB1BE4">
        <w:t>des</w:t>
      </w:r>
      <w:proofErr w:type="spellEnd"/>
      <w:r w:rsidRPr="00AB1BE4">
        <w:t xml:space="preserve"> </w:t>
      </w:r>
      <w:proofErr w:type="spellStart"/>
      <w:r w:rsidRPr="00AB1BE4">
        <w:t>chercheurs</w:t>
      </w:r>
      <w:proofErr w:type="spellEnd"/>
      <w:r w:rsidRPr="00AB1BE4">
        <w:t>). </w:t>
      </w:r>
    </w:p>
    <w:p w14:paraId="68B7B96A" w14:textId="77777777" w:rsidR="00AB1BE4" w:rsidRPr="00AB1BE4" w:rsidRDefault="00AB1BE4" w:rsidP="00AB1BE4">
      <w:pPr>
        <w:numPr>
          <w:ilvl w:val="0"/>
          <w:numId w:val="34"/>
        </w:numPr>
      </w:pPr>
      <w:proofErr w:type="spellStart"/>
      <w:r w:rsidRPr="00AB1BE4">
        <w:t>Les</w:t>
      </w:r>
      <w:proofErr w:type="spellEnd"/>
      <w:r w:rsidRPr="00AB1BE4">
        <w:t xml:space="preserve"> </w:t>
      </w:r>
      <w:proofErr w:type="spellStart"/>
      <w:r w:rsidRPr="00AB1BE4">
        <w:t>seule</w:t>
      </w:r>
      <w:proofErr w:type="spellEnd"/>
      <w:r w:rsidRPr="00AB1BE4">
        <w:t xml:space="preserve"> </w:t>
      </w:r>
      <w:proofErr w:type="spellStart"/>
      <w:r w:rsidRPr="00AB1BE4">
        <w:t>problèmes</w:t>
      </w:r>
      <w:proofErr w:type="spellEnd"/>
      <w:r w:rsidRPr="00AB1BE4">
        <w:t xml:space="preserve"> </w:t>
      </w:r>
      <w:proofErr w:type="spellStart"/>
      <w:r w:rsidRPr="00AB1BE4">
        <w:t>rencontrés</w:t>
      </w:r>
      <w:proofErr w:type="spellEnd"/>
      <w:r w:rsidRPr="00AB1BE4">
        <w:t xml:space="preserve"> </w:t>
      </w:r>
      <w:proofErr w:type="spellStart"/>
      <w:r w:rsidRPr="00AB1BE4">
        <w:t>étaient</w:t>
      </w:r>
      <w:proofErr w:type="spellEnd"/>
      <w:r w:rsidRPr="00AB1BE4">
        <w:t xml:space="preserve"> </w:t>
      </w:r>
      <w:proofErr w:type="spellStart"/>
      <w:r w:rsidRPr="00AB1BE4">
        <w:t>dans</w:t>
      </w:r>
      <w:proofErr w:type="spellEnd"/>
      <w:r w:rsidRPr="00AB1BE4">
        <w:t xml:space="preserve"> le </w:t>
      </w:r>
      <w:proofErr w:type="spellStart"/>
      <w:r w:rsidRPr="00AB1BE4">
        <w:t>démarrage</w:t>
      </w:r>
      <w:proofErr w:type="spellEnd"/>
      <w:r w:rsidRPr="00AB1BE4">
        <w:t xml:space="preserve"> : il y a </w:t>
      </w:r>
      <w:proofErr w:type="spellStart"/>
      <w:r w:rsidRPr="00AB1BE4">
        <w:t>eu</w:t>
      </w:r>
      <w:proofErr w:type="spellEnd"/>
      <w:r w:rsidRPr="00AB1BE4">
        <w:t xml:space="preserve"> un </w:t>
      </w:r>
      <w:proofErr w:type="spellStart"/>
      <w:r w:rsidRPr="00AB1BE4">
        <w:t>problème</w:t>
      </w:r>
      <w:proofErr w:type="spellEnd"/>
      <w:r w:rsidRPr="00AB1BE4">
        <w:t xml:space="preserve"> d'</w:t>
      </w:r>
      <w:proofErr w:type="spellStart"/>
      <w:r w:rsidRPr="00AB1BE4">
        <w:t>intercompréhension</w:t>
      </w:r>
      <w:proofErr w:type="spellEnd"/>
      <w:r w:rsidRPr="00AB1BE4">
        <w:t xml:space="preserve"> </w:t>
      </w:r>
      <w:proofErr w:type="spellStart"/>
      <w:r w:rsidRPr="00AB1BE4">
        <w:t>lié</w:t>
      </w:r>
      <w:proofErr w:type="spellEnd"/>
      <w:r w:rsidRPr="00AB1BE4">
        <w:t xml:space="preserve"> à la langue. Mais </w:t>
      </w:r>
      <w:proofErr w:type="spellStart"/>
      <w:r w:rsidRPr="00AB1BE4">
        <w:t>ils</w:t>
      </w:r>
      <w:proofErr w:type="spellEnd"/>
      <w:r w:rsidRPr="00AB1BE4">
        <w:t xml:space="preserve"> </w:t>
      </w:r>
      <w:proofErr w:type="spellStart"/>
      <w:r w:rsidRPr="00AB1BE4">
        <w:t>ont</w:t>
      </w:r>
      <w:proofErr w:type="spellEnd"/>
      <w:r w:rsidRPr="00AB1BE4">
        <w:t xml:space="preserve"> </w:t>
      </w:r>
      <w:proofErr w:type="spellStart"/>
      <w:r w:rsidRPr="00AB1BE4">
        <w:t>travaillé</w:t>
      </w:r>
      <w:proofErr w:type="spellEnd"/>
      <w:r w:rsidRPr="00AB1BE4">
        <w:t xml:space="preserve"> sur un dossier </w:t>
      </w:r>
      <w:proofErr w:type="spellStart"/>
      <w:r w:rsidRPr="00AB1BE4">
        <w:t>partagé</w:t>
      </w:r>
      <w:proofErr w:type="spellEnd"/>
      <w:r w:rsidRPr="00AB1BE4">
        <w:t xml:space="preserve"> (on a </w:t>
      </w:r>
      <w:proofErr w:type="spellStart"/>
      <w:r w:rsidRPr="00AB1BE4">
        <w:t>donc</w:t>
      </w:r>
      <w:proofErr w:type="spellEnd"/>
      <w:r w:rsidRPr="00AB1BE4">
        <w:t xml:space="preserve"> </w:t>
      </w:r>
      <w:proofErr w:type="spellStart"/>
      <w:r w:rsidRPr="00AB1BE4">
        <w:t>donné</w:t>
      </w:r>
      <w:proofErr w:type="spellEnd"/>
      <w:r w:rsidRPr="00AB1BE4">
        <w:t xml:space="preserve"> </w:t>
      </w:r>
      <w:proofErr w:type="spellStart"/>
      <w:r w:rsidRPr="00AB1BE4">
        <w:t>des</w:t>
      </w:r>
      <w:proofErr w:type="spellEnd"/>
      <w:r w:rsidRPr="00AB1BE4">
        <w:t xml:space="preserve"> </w:t>
      </w:r>
      <w:proofErr w:type="spellStart"/>
      <w:r w:rsidRPr="00AB1BE4">
        <w:t>noms</w:t>
      </w:r>
      <w:proofErr w:type="spellEnd"/>
      <w:r w:rsidRPr="00AB1BE4">
        <w:t xml:space="preserve"> </w:t>
      </w:r>
      <w:proofErr w:type="spellStart"/>
      <w:r w:rsidRPr="00AB1BE4">
        <w:t>communs</w:t>
      </w:r>
      <w:proofErr w:type="spellEnd"/>
      <w:r w:rsidRPr="00AB1BE4">
        <w:t xml:space="preserve"> en </w:t>
      </w:r>
      <w:proofErr w:type="spellStart"/>
      <w:r w:rsidRPr="00AB1BE4">
        <w:t>créant</w:t>
      </w:r>
      <w:proofErr w:type="spellEnd"/>
      <w:r w:rsidRPr="00AB1BE4">
        <w:t xml:space="preserve"> un </w:t>
      </w:r>
      <w:proofErr w:type="spellStart"/>
      <w:r w:rsidRPr="00AB1BE4">
        <w:t>dictionnaire</w:t>
      </w:r>
      <w:proofErr w:type="spellEnd"/>
      <w:r w:rsidRPr="00AB1BE4">
        <w:t xml:space="preserve"> </w:t>
      </w:r>
      <w:proofErr w:type="spellStart"/>
      <w:r w:rsidRPr="00AB1BE4">
        <w:t>français-italien</w:t>
      </w:r>
      <w:proofErr w:type="spellEnd"/>
      <w:r w:rsidRPr="00AB1BE4">
        <w:t xml:space="preserve"> pour </w:t>
      </w:r>
      <w:proofErr w:type="spellStart"/>
      <w:r w:rsidRPr="00AB1BE4">
        <w:t>faciliter</w:t>
      </w:r>
      <w:proofErr w:type="spellEnd"/>
      <w:r w:rsidRPr="00AB1BE4">
        <w:t xml:space="preserve"> la </w:t>
      </w:r>
      <w:proofErr w:type="spellStart"/>
      <w:r w:rsidRPr="00AB1BE4">
        <w:t>compréhension</w:t>
      </w:r>
      <w:proofErr w:type="spellEnd"/>
      <w:r w:rsidRPr="00AB1BE4">
        <w:t xml:space="preserve"> </w:t>
      </w:r>
      <w:proofErr w:type="spellStart"/>
      <w:r w:rsidRPr="00AB1BE4">
        <w:t>transfrontalier</w:t>
      </w:r>
      <w:proofErr w:type="spellEnd"/>
      <w:r w:rsidRPr="00AB1BE4">
        <w:t>).</w:t>
      </w:r>
    </w:p>
    <w:p w14:paraId="6B50FA43" w14:textId="77777777" w:rsidR="00AB1BE4" w:rsidRPr="00AB1BE4" w:rsidRDefault="00AB1BE4" w:rsidP="00AB1BE4">
      <w:pPr>
        <w:numPr>
          <w:ilvl w:val="0"/>
          <w:numId w:val="34"/>
        </w:numPr>
        <w:rPr>
          <w:lang w:val="es-ES"/>
        </w:rPr>
      </w:pPr>
      <w:proofErr w:type="spellStart"/>
      <w:r w:rsidRPr="00AB1BE4">
        <w:t>Dimension</w:t>
      </w:r>
      <w:proofErr w:type="spellEnd"/>
      <w:r w:rsidRPr="00AB1BE4">
        <w:t xml:space="preserve"> </w:t>
      </w:r>
      <w:proofErr w:type="spellStart"/>
      <w:r w:rsidRPr="00AB1BE4">
        <w:t>politique</w:t>
      </w:r>
      <w:proofErr w:type="spellEnd"/>
      <w:r w:rsidRPr="00AB1BE4">
        <w:t xml:space="preserve"> </w:t>
      </w:r>
      <w:proofErr w:type="spellStart"/>
      <w:r w:rsidRPr="00AB1BE4">
        <w:t>dans</w:t>
      </w:r>
      <w:proofErr w:type="spellEnd"/>
      <w:r w:rsidRPr="00AB1BE4">
        <w:t xml:space="preserve"> ce </w:t>
      </w:r>
      <w:proofErr w:type="spellStart"/>
      <w:r w:rsidRPr="00AB1BE4">
        <w:t>projet</w:t>
      </w:r>
      <w:proofErr w:type="spellEnd"/>
      <w:r w:rsidRPr="00AB1BE4">
        <w:t xml:space="preserve"> et on s’est </w:t>
      </w:r>
      <w:proofErr w:type="spellStart"/>
      <w:r w:rsidRPr="00AB1BE4">
        <w:t>rendu</w:t>
      </w:r>
      <w:proofErr w:type="spellEnd"/>
      <w:r w:rsidRPr="00AB1BE4">
        <w:t xml:space="preserve"> </w:t>
      </w:r>
      <w:proofErr w:type="spellStart"/>
      <w:r w:rsidRPr="00AB1BE4">
        <w:t>compte</w:t>
      </w:r>
      <w:proofErr w:type="spellEnd"/>
      <w:r w:rsidRPr="00AB1BE4">
        <w:t xml:space="preserve"> d’un </w:t>
      </w:r>
      <w:proofErr w:type="spellStart"/>
      <w:r w:rsidRPr="00AB1BE4">
        <w:t>niveau</w:t>
      </w:r>
      <w:proofErr w:type="spellEnd"/>
      <w:r w:rsidRPr="00AB1BE4">
        <w:t xml:space="preserve"> </w:t>
      </w:r>
      <w:proofErr w:type="spellStart"/>
      <w:r w:rsidRPr="00AB1BE4">
        <w:t>faible</w:t>
      </w:r>
      <w:proofErr w:type="spellEnd"/>
      <w:r w:rsidRPr="00AB1BE4">
        <w:t xml:space="preserve"> </w:t>
      </w:r>
      <w:proofErr w:type="spellStart"/>
      <w:r w:rsidRPr="00AB1BE4">
        <w:t>des</w:t>
      </w:r>
      <w:proofErr w:type="spellEnd"/>
      <w:r w:rsidRPr="00AB1BE4">
        <w:t xml:space="preserve"> </w:t>
      </w:r>
      <w:proofErr w:type="spellStart"/>
      <w:r w:rsidRPr="00AB1BE4">
        <w:t>politiques</w:t>
      </w:r>
      <w:proofErr w:type="spellEnd"/>
      <w:r w:rsidRPr="00AB1BE4">
        <w:t xml:space="preserve"> (</w:t>
      </w:r>
      <w:proofErr w:type="spellStart"/>
      <w:r w:rsidRPr="00AB1BE4">
        <w:t>que</w:t>
      </w:r>
      <w:proofErr w:type="spellEnd"/>
      <w:r w:rsidRPr="00AB1BE4">
        <w:t xml:space="preserve"> </w:t>
      </w:r>
      <w:proofErr w:type="spellStart"/>
      <w:r w:rsidRPr="00AB1BE4">
        <w:t>côté</w:t>
      </w:r>
      <w:proofErr w:type="spellEnd"/>
      <w:r w:rsidRPr="00AB1BE4">
        <w:t xml:space="preserve"> </w:t>
      </w:r>
      <w:proofErr w:type="spellStart"/>
      <w:r w:rsidRPr="00AB1BE4">
        <w:t>français</w:t>
      </w:r>
      <w:proofErr w:type="spellEnd"/>
      <w:r w:rsidRPr="00AB1BE4">
        <w:t xml:space="preserve"> et </w:t>
      </w:r>
      <w:proofErr w:type="spellStart"/>
      <w:r w:rsidRPr="00AB1BE4">
        <w:t>italien</w:t>
      </w:r>
      <w:proofErr w:type="spellEnd"/>
      <w:r w:rsidRPr="00AB1BE4">
        <w:t xml:space="preserve">). </w:t>
      </w:r>
      <w:r w:rsidRPr="00AB1BE4">
        <w:rPr>
          <w:lang w:val="es-ES"/>
        </w:rPr>
        <w:t xml:space="preserve">Le </w:t>
      </w:r>
      <w:proofErr w:type="spellStart"/>
      <w:r w:rsidRPr="00AB1BE4">
        <w:rPr>
          <w:lang w:val="es-ES"/>
        </w:rPr>
        <w:t>niveau</w:t>
      </w:r>
      <w:proofErr w:type="spellEnd"/>
      <w:r w:rsidRPr="00AB1BE4">
        <w:rPr>
          <w:lang w:val="es-ES"/>
        </w:rPr>
        <w:t xml:space="preserve"> de </w:t>
      </w:r>
      <w:proofErr w:type="spellStart"/>
      <w:r w:rsidRPr="00AB1BE4">
        <w:rPr>
          <w:lang w:val="es-ES"/>
        </w:rPr>
        <w:t>compréhension</w:t>
      </w:r>
      <w:proofErr w:type="spellEnd"/>
      <w:r w:rsidRPr="00AB1BE4">
        <w:rPr>
          <w:lang w:val="es-ES"/>
        </w:rPr>
        <w:t xml:space="preserve"> </w:t>
      </w:r>
      <w:proofErr w:type="spellStart"/>
      <w:r w:rsidRPr="00AB1BE4">
        <w:rPr>
          <w:lang w:val="es-ES"/>
        </w:rPr>
        <w:t>est</w:t>
      </w:r>
      <w:proofErr w:type="spellEnd"/>
      <w:r w:rsidRPr="00AB1BE4">
        <w:rPr>
          <w:lang w:val="es-ES"/>
        </w:rPr>
        <w:t xml:space="preserve"> </w:t>
      </w:r>
      <w:proofErr w:type="spellStart"/>
      <w:r w:rsidRPr="00AB1BE4">
        <w:rPr>
          <w:lang w:val="es-ES"/>
        </w:rPr>
        <w:t>très</w:t>
      </w:r>
      <w:proofErr w:type="spellEnd"/>
      <w:r w:rsidRPr="00AB1BE4">
        <w:rPr>
          <w:lang w:val="es-ES"/>
        </w:rPr>
        <w:t xml:space="preserve"> </w:t>
      </w:r>
      <w:proofErr w:type="spellStart"/>
      <w:r w:rsidRPr="00AB1BE4">
        <w:rPr>
          <w:lang w:val="es-ES"/>
        </w:rPr>
        <w:t>loin</w:t>
      </w:r>
      <w:proofErr w:type="spellEnd"/>
      <w:r w:rsidRPr="00AB1BE4">
        <w:rPr>
          <w:lang w:val="es-ES"/>
        </w:rPr>
        <w:t xml:space="preserve"> de la </w:t>
      </w:r>
      <w:proofErr w:type="spellStart"/>
      <w:r w:rsidRPr="00AB1BE4">
        <w:rPr>
          <w:lang w:val="es-ES"/>
        </w:rPr>
        <w:t>réalité</w:t>
      </w:r>
      <w:proofErr w:type="spellEnd"/>
      <w:r w:rsidRPr="00AB1BE4">
        <w:rPr>
          <w:lang w:val="es-ES"/>
        </w:rPr>
        <w:t xml:space="preserve">. → </w:t>
      </w:r>
      <w:proofErr w:type="spellStart"/>
      <w:r w:rsidRPr="00AB1BE4">
        <w:rPr>
          <w:lang w:val="es-ES"/>
        </w:rPr>
        <w:t>sensibiliser</w:t>
      </w:r>
      <w:proofErr w:type="spellEnd"/>
      <w:r w:rsidRPr="00AB1BE4">
        <w:rPr>
          <w:lang w:val="es-ES"/>
        </w:rPr>
        <w:t xml:space="preserve"> / </w:t>
      </w:r>
      <w:proofErr w:type="spellStart"/>
      <w:r w:rsidRPr="00AB1BE4">
        <w:rPr>
          <w:lang w:val="es-ES"/>
        </w:rPr>
        <w:t>former</w:t>
      </w:r>
      <w:proofErr w:type="spellEnd"/>
      <w:r w:rsidRPr="00AB1BE4">
        <w:rPr>
          <w:lang w:val="es-ES"/>
        </w:rPr>
        <w:t xml:space="preserve"> sur les </w:t>
      </w:r>
      <w:proofErr w:type="spellStart"/>
      <w:r w:rsidRPr="00AB1BE4">
        <w:rPr>
          <w:lang w:val="es-ES"/>
        </w:rPr>
        <w:t>politiques</w:t>
      </w:r>
      <w:proofErr w:type="spellEnd"/>
      <w:r w:rsidRPr="00AB1BE4">
        <w:rPr>
          <w:lang w:val="es-ES"/>
        </w:rPr>
        <w:t xml:space="preserve"> </w:t>
      </w:r>
      <w:proofErr w:type="spellStart"/>
      <w:r w:rsidRPr="00AB1BE4">
        <w:rPr>
          <w:lang w:val="es-ES"/>
        </w:rPr>
        <w:t>assez</w:t>
      </w:r>
      <w:proofErr w:type="spellEnd"/>
      <w:r w:rsidRPr="00AB1BE4">
        <w:rPr>
          <w:lang w:val="es-ES"/>
        </w:rPr>
        <w:t xml:space="preserve"> </w:t>
      </w:r>
      <w:proofErr w:type="spellStart"/>
      <w:r w:rsidRPr="00AB1BE4">
        <w:rPr>
          <w:lang w:val="es-ES"/>
        </w:rPr>
        <w:t>problématiques</w:t>
      </w:r>
      <w:proofErr w:type="spellEnd"/>
      <w:r w:rsidRPr="00AB1BE4">
        <w:rPr>
          <w:lang w:val="es-ES"/>
        </w:rPr>
        <w:t xml:space="preserve"> du </w:t>
      </w:r>
      <w:proofErr w:type="spellStart"/>
      <w:r w:rsidRPr="00AB1BE4">
        <w:rPr>
          <w:lang w:val="es-ES"/>
        </w:rPr>
        <w:t>territoire</w:t>
      </w:r>
      <w:proofErr w:type="spellEnd"/>
      <w:r w:rsidRPr="00AB1BE4">
        <w:rPr>
          <w:lang w:val="es-ES"/>
        </w:rPr>
        <w:t xml:space="preserve"> sur </w:t>
      </w:r>
      <w:proofErr w:type="spellStart"/>
      <w:r w:rsidRPr="00AB1BE4">
        <w:rPr>
          <w:lang w:val="es-ES"/>
        </w:rPr>
        <w:t>lesquelles</w:t>
      </w:r>
      <w:proofErr w:type="spellEnd"/>
      <w:r w:rsidRPr="00AB1BE4">
        <w:rPr>
          <w:lang w:val="es-ES"/>
        </w:rPr>
        <w:t xml:space="preserve"> </w:t>
      </w:r>
      <w:proofErr w:type="spellStart"/>
      <w:r w:rsidRPr="00AB1BE4">
        <w:rPr>
          <w:lang w:val="es-ES"/>
        </w:rPr>
        <w:t>il</w:t>
      </w:r>
      <w:proofErr w:type="spellEnd"/>
      <w:r w:rsidRPr="00AB1BE4">
        <w:rPr>
          <w:lang w:val="es-ES"/>
        </w:rPr>
        <w:t xml:space="preserve"> y </w:t>
      </w:r>
      <w:proofErr w:type="spellStart"/>
      <w:r w:rsidRPr="00AB1BE4">
        <w:rPr>
          <w:lang w:val="es-ES"/>
        </w:rPr>
        <w:t>avait</w:t>
      </w:r>
      <w:proofErr w:type="spellEnd"/>
      <w:r w:rsidRPr="00AB1BE4">
        <w:rPr>
          <w:lang w:val="es-ES"/>
        </w:rPr>
        <w:t xml:space="preserve"> une </w:t>
      </w:r>
      <w:proofErr w:type="spellStart"/>
      <w:r w:rsidRPr="00AB1BE4">
        <w:rPr>
          <w:lang w:val="es-ES"/>
        </w:rPr>
        <w:t>très</w:t>
      </w:r>
      <w:proofErr w:type="spellEnd"/>
      <w:r w:rsidRPr="00AB1BE4">
        <w:rPr>
          <w:lang w:val="es-ES"/>
        </w:rPr>
        <w:t xml:space="preserve"> </w:t>
      </w:r>
      <w:proofErr w:type="spellStart"/>
      <w:r w:rsidRPr="00AB1BE4">
        <w:rPr>
          <w:lang w:val="es-ES"/>
        </w:rPr>
        <w:t>petite</w:t>
      </w:r>
      <w:proofErr w:type="spellEnd"/>
      <w:r w:rsidRPr="00AB1BE4">
        <w:rPr>
          <w:lang w:val="es-ES"/>
        </w:rPr>
        <w:t xml:space="preserve"> </w:t>
      </w:r>
      <w:proofErr w:type="spellStart"/>
      <w:r w:rsidRPr="00AB1BE4">
        <w:rPr>
          <w:lang w:val="es-ES"/>
        </w:rPr>
        <w:t>connaissance</w:t>
      </w:r>
      <w:proofErr w:type="spellEnd"/>
      <w:r w:rsidRPr="00AB1BE4">
        <w:rPr>
          <w:lang w:val="es-ES"/>
        </w:rPr>
        <w:t xml:space="preserve"> (</w:t>
      </w:r>
      <w:proofErr w:type="spellStart"/>
      <w:r w:rsidRPr="00AB1BE4">
        <w:rPr>
          <w:lang w:val="es-ES"/>
        </w:rPr>
        <w:t>niveau</w:t>
      </w:r>
      <w:proofErr w:type="spellEnd"/>
      <w:r w:rsidRPr="00AB1BE4">
        <w:rPr>
          <w:lang w:val="es-ES"/>
        </w:rPr>
        <w:t xml:space="preserve"> de </w:t>
      </w:r>
      <w:proofErr w:type="spellStart"/>
      <w:r w:rsidRPr="00AB1BE4">
        <w:rPr>
          <w:lang w:val="es-ES"/>
        </w:rPr>
        <w:t>connaissance</w:t>
      </w:r>
      <w:proofErr w:type="spellEnd"/>
      <w:r w:rsidRPr="00AB1BE4">
        <w:rPr>
          <w:lang w:val="es-ES"/>
        </w:rPr>
        <w:t xml:space="preserve"> </w:t>
      </w:r>
      <w:proofErr w:type="spellStart"/>
      <w:r w:rsidRPr="00AB1BE4">
        <w:rPr>
          <w:lang w:val="es-ES"/>
        </w:rPr>
        <w:t>scientifique</w:t>
      </w:r>
      <w:proofErr w:type="spellEnd"/>
      <w:r w:rsidRPr="00AB1BE4">
        <w:rPr>
          <w:lang w:val="es-ES"/>
        </w:rPr>
        <w:t xml:space="preserve"> </w:t>
      </w:r>
      <w:proofErr w:type="spellStart"/>
      <w:r w:rsidRPr="00AB1BE4">
        <w:rPr>
          <w:lang w:val="es-ES"/>
        </w:rPr>
        <w:t>extrêmement</w:t>
      </w:r>
      <w:proofErr w:type="spellEnd"/>
      <w:r w:rsidRPr="00AB1BE4">
        <w:rPr>
          <w:lang w:val="es-ES"/>
        </w:rPr>
        <w:t xml:space="preserve"> </w:t>
      </w:r>
      <w:proofErr w:type="spellStart"/>
      <w:r w:rsidRPr="00AB1BE4">
        <w:rPr>
          <w:lang w:val="es-ES"/>
        </w:rPr>
        <w:t>faible</w:t>
      </w:r>
      <w:proofErr w:type="spellEnd"/>
      <w:r w:rsidRPr="00AB1BE4">
        <w:rPr>
          <w:lang w:val="es-ES"/>
        </w:rPr>
        <w:t>). </w:t>
      </w:r>
    </w:p>
    <w:p w14:paraId="1C9DC59E" w14:textId="77777777" w:rsidR="00AB1BE4" w:rsidRPr="00AB1BE4" w:rsidRDefault="00AB1BE4" w:rsidP="00AB1BE4">
      <w:pPr>
        <w:numPr>
          <w:ilvl w:val="0"/>
          <w:numId w:val="34"/>
        </w:numPr>
      </w:pPr>
      <w:r w:rsidRPr="00AB1BE4">
        <w:rPr>
          <w:lang w:val="en-US"/>
        </w:rPr>
        <w:t xml:space="preserve">Budget </w:t>
      </w:r>
      <w:proofErr w:type="spellStart"/>
      <w:r w:rsidRPr="00AB1BE4">
        <w:rPr>
          <w:lang w:val="en-US"/>
        </w:rPr>
        <w:t>symétrique</w:t>
      </w:r>
      <w:proofErr w:type="spellEnd"/>
      <w:r w:rsidRPr="00AB1BE4">
        <w:rPr>
          <w:lang w:val="en-US"/>
        </w:rPr>
        <w:t xml:space="preserve"> : on </w:t>
      </w:r>
      <w:proofErr w:type="spellStart"/>
      <w:r w:rsidRPr="00AB1BE4">
        <w:rPr>
          <w:lang w:val="en-US"/>
        </w:rPr>
        <w:t>s’est</w:t>
      </w:r>
      <w:proofErr w:type="spellEnd"/>
      <w:r w:rsidRPr="00AB1BE4">
        <w:rPr>
          <w:lang w:val="en-US"/>
        </w:rPr>
        <w:t xml:space="preserve"> </w:t>
      </w:r>
      <w:proofErr w:type="spellStart"/>
      <w:r w:rsidRPr="00AB1BE4">
        <w:rPr>
          <w:lang w:val="en-US"/>
        </w:rPr>
        <w:t>partagé</w:t>
      </w:r>
      <w:proofErr w:type="spellEnd"/>
      <w:r w:rsidRPr="00AB1BE4">
        <w:rPr>
          <w:lang w:val="en-US"/>
        </w:rPr>
        <w:t xml:space="preserve"> des </w:t>
      </w:r>
      <w:proofErr w:type="spellStart"/>
      <w:r w:rsidRPr="00AB1BE4">
        <w:rPr>
          <w:lang w:val="en-US"/>
        </w:rPr>
        <w:t>dépenses</w:t>
      </w:r>
      <w:proofErr w:type="spellEnd"/>
      <w:r w:rsidRPr="00AB1BE4">
        <w:rPr>
          <w:lang w:val="en-US"/>
        </w:rPr>
        <w:t xml:space="preserve"> et on </w:t>
      </w:r>
      <w:proofErr w:type="spellStart"/>
      <w:r w:rsidRPr="00AB1BE4">
        <w:rPr>
          <w:lang w:val="en-US"/>
        </w:rPr>
        <w:t>s’est</w:t>
      </w:r>
      <w:proofErr w:type="spellEnd"/>
      <w:r w:rsidRPr="00AB1BE4">
        <w:rPr>
          <w:lang w:val="en-US"/>
        </w:rPr>
        <w:t xml:space="preserve"> </w:t>
      </w:r>
      <w:proofErr w:type="spellStart"/>
      <w:r w:rsidRPr="00AB1BE4">
        <w:rPr>
          <w:lang w:val="en-US"/>
        </w:rPr>
        <w:t>partagé</w:t>
      </w:r>
      <w:proofErr w:type="spellEnd"/>
      <w:r w:rsidRPr="00AB1BE4">
        <w:rPr>
          <w:lang w:val="en-US"/>
        </w:rPr>
        <w:t xml:space="preserve"> des </w:t>
      </w:r>
      <w:proofErr w:type="spellStart"/>
      <w:r w:rsidRPr="00AB1BE4">
        <w:rPr>
          <w:lang w:val="en-US"/>
        </w:rPr>
        <w:t>réalisations</w:t>
      </w:r>
      <w:proofErr w:type="spellEnd"/>
      <w:r w:rsidRPr="00AB1BE4">
        <w:rPr>
          <w:lang w:val="en-US"/>
        </w:rPr>
        <w:t xml:space="preserve">. </w:t>
      </w:r>
      <w:r w:rsidRPr="00AB1BE4">
        <w:t xml:space="preserve">Ils </w:t>
      </w:r>
      <w:proofErr w:type="spellStart"/>
      <w:r w:rsidRPr="00AB1BE4">
        <w:t>ont</w:t>
      </w:r>
      <w:proofErr w:type="spellEnd"/>
      <w:r w:rsidRPr="00AB1BE4">
        <w:t xml:space="preserve"> </w:t>
      </w:r>
      <w:proofErr w:type="spellStart"/>
      <w:r w:rsidRPr="00AB1BE4">
        <w:t>retenu</w:t>
      </w:r>
      <w:proofErr w:type="spellEnd"/>
      <w:r w:rsidRPr="00AB1BE4">
        <w:t xml:space="preserve"> </w:t>
      </w:r>
      <w:proofErr w:type="spellStart"/>
      <w:r w:rsidRPr="00AB1BE4">
        <w:t>environ</w:t>
      </w:r>
      <w:proofErr w:type="spellEnd"/>
      <w:r w:rsidRPr="00AB1BE4">
        <w:t xml:space="preserve"> 80% </w:t>
      </w:r>
      <w:proofErr w:type="spellStart"/>
      <w:r w:rsidRPr="00AB1BE4">
        <w:t>du</w:t>
      </w:r>
      <w:proofErr w:type="spellEnd"/>
      <w:r w:rsidRPr="00AB1BE4">
        <w:t xml:space="preserve"> budget parce </w:t>
      </w:r>
      <w:proofErr w:type="spellStart"/>
      <w:r w:rsidRPr="00AB1BE4">
        <w:t>qu’ils</w:t>
      </w:r>
      <w:proofErr w:type="spellEnd"/>
      <w:r w:rsidRPr="00AB1BE4">
        <w:t xml:space="preserve"> </w:t>
      </w:r>
      <w:proofErr w:type="spellStart"/>
      <w:r w:rsidRPr="00AB1BE4">
        <w:t>avaient</w:t>
      </w:r>
      <w:proofErr w:type="spellEnd"/>
      <w:r w:rsidRPr="00AB1BE4">
        <w:t xml:space="preserve"> la </w:t>
      </w:r>
      <w:proofErr w:type="spellStart"/>
      <w:r w:rsidRPr="00AB1BE4">
        <w:t>rénovation</w:t>
      </w:r>
      <w:proofErr w:type="spellEnd"/>
      <w:r w:rsidRPr="00AB1BE4">
        <w:t xml:space="preserve"> de </w:t>
      </w:r>
      <w:proofErr w:type="spellStart"/>
      <w:r w:rsidRPr="00AB1BE4">
        <w:t>leur</w:t>
      </w:r>
      <w:proofErr w:type="spellEnd"/>
      <w:r w:rsidRPr="00AB1BE4">
        <w:t xml:space="preserve"> </w:t>
      </w:r>
      <w:proofErr w:type="spellStart"/>
      <w:r w:rsidRPr="00AB1BE4">
        <w:t>espace</w:t>
      </w:r>
      <w:proofErr w:type="spellEnd"/>
      <w:r w:rsidRPr="00AB1BE4">
        <w:t xml:space="preserve"> </w:t>
      </w:r>
      <w:proofErr w:type="spellStart"/>
      <w:r w:rsidRPr="00AB1BE4">
        <w:t>permanent</w:t>
      </w:r>
      <w:proofErr w:type="spellEnd"/>
      <w:r w:rsidRPr="00AB1BE4">
        <w:t>. </w:t>
      </w:r>
    </w:p>
    <w:p w14:paraId="6BB2F9D0" w14:textId="77777777" w:rsidR="00AB1BE4" w:rsidRPr="00AB1BE4" w:rsidRDefault="00AB1BE4" w:rsidP="00AB1BE4">
      <w:r w:rsidRPr="00AB1BE4">
        <w:t xml:space="preserve">Chambéry a </w:t>
      </w:r>
      <w:proofErr w:type="spellStart"/>
      <w:r w:rsidRPr="00AB1BE4">
        <w:t>dépensé</w:t>
      </w:r>
      <w:proofErr w:type="spellEnd"/>
      <w:r w:rsidRPr="00AB1BE4">
        <w:t xml:space="preserve"> le plus </w:t>
      </w:r>
      <w:proofErr w:type="spellStart"/>
      <w:r w:rsidRPr="00AB1BE4">
        <w:t>d’argent</w:t>
      </w:r>
      <w:proofErr w:type="spellEnd"/>
      <w:r w:rsidRPr="00AB1BE4">
        <w:t xml:space="preserve"> </w:t>
      </w:r>
      <w:proofErr w:type="spellStart"/>
      <w:r w:rsidRPr="00AB1BE4">
        <w:t>dans</w:t>
      </w:r>
      <w:proofErr w:type="spellEnd"/>
      <w:r w:rsidRPr="00AB1BE4">
        <w:t xml:space="preserve"> </w:t>
      </w:r>
      <w:proofErr w:type="spellStart"/>
      <w:r w:rsidRPr="00AB1BE4">
        <w:t>les</w:t>
      </w:r>
      <w:proofErr w:type="spellEnd"/>
      <w:r w:rsidRPr="00AB1BE4">
        <w:t xml:space="preserve"> </w:t>
      </w:r>
      <w:proofErr w:type="spellStart"/>
      <w:r w:rsidRPr="00AB1BE4">
        <w:t>dispositifs</w:t>
      </w:r>
      <w:proofErr w:type="spellEnd"/>
      <w:r w:rsidRPr="00AB1BE4">
        <w:t xml:space="preserve"> et </w:t>
      </w:r>
      <w:proofErr w:type="spellStart"/>
      <w:r w:rsidRPr="00AB1BE4">
        <w:t>les</w:t>
      </w:r>
      <w:proofErr w:type="spellEnd"/>
      <w:r w:rsidRPr="00AB1BE4">
        <w:t xml:space="preserve"> </w:t>
      </w:r>
      <w:proofErr w:type="spellStart"/>
      <w:r w:rsidRPr="00AB1BE4">
        <w:t>partenaires</w:t>
      </w:r>
      <w:proofErr w:type="spellEnd"/>
      <w:r w:rsidRPr="00AB1BE4">
        <w:t xml:space="preserve"> qui </w:t>
      </w:r>
      <w:proofErr w:type="spellStart"/>
      <w:r w:rsidRPr="00AB1BE4">
        <w:t>ont</w:t>
      </w:r>
      <w:proofErr w:type="spellEnd"/>
      <w:r w:rsidRPr="00AB1BE4">
        <w:t xml:space="preserve"> </w:t>
      </w:r>
      <w:proofErr w:type="spellStart"/>
      <w:r w:rsidRPr="00AB1BE4">
        <w:t>dépensé</w:t>
      </w:r>
      <w:proofErr w:type="spellEnd"/>
      <w:r w:rsidRPr="00AB1BE4">
        <w:t xml:space="preserve"> le plus ce </w:t>
      </w:r>
      <w:proofErr w:type="spellStart"/>
      <w:r w:rsidRPr="00AB1BE4">
        <w:t>sont</w:t>
      </w:r>
      <w:proofErr w:type="spellEnd"/>
      <w:r w:rsidRPr="00AB1BE4">
        <w:t xml:space="preserve"> Eureka, </w:t>
      </w:r>
      <w:proofErr w:type="spellStart"/>
      <w:r w:rsidRPr="00AB1BE4">
        <w:t>Xkè</w:t>
      </w:r>
      <w:proofErr w:type="spellEnd"/>
      <w:r w:rsidRPr="00AB1BE4">
        <w:t xml:space="preserve"> et </w:t>
      </w:r>
      <w:proofErr w:type="spellStart"/>
      <w:r w:rsidRPr="00AB1BE4">
        <w:t>puis</w:t>
      </w:r>
      <w:proofErr w:type="spellEnd"/>
      <w:r w:rsidRPr="00AB1BE4">
        <w:t xml:space="preserve"> Savie Biblio, Uncem et Città metro parce </w:t>
      </w:r>
      <w:proofErr w:type="spellStart"/>
      <w:r w:rsidRPr="00AB1BE4">
        <w:t>qu’ils</w:t>
      </w:r>
      <w:proofErr w:type="spellEnd"/>
      <w:r w:rsidRPr="00AB1BE4">
        <w:t xml:space="preserve"> </w:t>
      </w:r>
      <w:proofErr w:type="spellStart"/>
      <w:r w:rsidRPr="00AB1BE4">
        <w:t>avaient</w:t>
      </w:r>
      <w:proofErr w:type="spellEnd"/>
      <w:r w:rsidRPr="00AB1BE4">
        <w:t xml:space="preserve"> </w:t>
      </w:r>
      <w:proofErr w:type="spellStart"/>
      <w:r w:rsidRPr="00AB1BE4">
        <w:t>moins</w:t>
      </w:r>
      <w:proofErr w:type="spellEnd"/>
      <w:r w:rsidRPr="00AB1BE4">
        <w:t xml:space="preserve"> de </w:t>
      </w:r>
      <w:proofErr w:type="spellStart"/>
      <w:r w:rsidRPr="00AB1BE4">
        <w:t>choses</w:t>
      </w:r>
      <w:proofErr w:type="spellEnd"/>
      <w:r w:rsidRPr="00AB1BE4">
        <w:t xml:space="preserve"> à </w:t>
      </w:r>
      <w:proofErr w:type="spellStart"/>
      <w:r w:rsidRPr="00AB1BE4">
        <w:t>produire</w:t>
      </w:r>
      <w:proofErr w:type="spellEnd"/>
      <w:r w:rsidRPr="00AB1BE4">
        <w:t>. </w:t>
      </w:r>
    </w:p>
    <w:p w14:paraId="25597DEB" w14:textId="77777777" w:rsidR="00AB1BE4" w:rsidRDefault="00AB1BE4"/>
    <w:sectPr w:rsidR="00AB1B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5B"/>
    <w:multiLevelType w:val="multilevel"/>
    <w:tmpl w:val="6A547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114BB"/>
    <w:multiLevelType w:val="multilevel"/>
    <w:tmpl w:val="2242C5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6C1579F"/>
    <w:multiLevelType w:val="multilevel"/>
    <w:tmpl w:val="7FBA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37DDB"/>
    <w:multiLevelType w:val="multilevel"/>
    <w:tmpl w:val="32B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D7ECE"/>
    <w:multiLevelType w:val="multilevel"/>
    <w:tmpl w:val="0FD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3802"/>
    <w:multiLevelType w:val="multilevel"/>
    <w:tmpl w:val="E69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F17CB"/>
    <w:multiLevelType w:val="multilevel"/>
    <w:tmpl w:val="FB58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412AD"/>
    <w:multiLevelType w:val="multilevel"/>
    <w:tmpl w:val="618C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B0A9A"/>
    <w:multiLevelType w:val="multilevel"/>
    <w:tmpl w:val="D6F4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B0AB0"/>
    <w:multiLevelType w:val="multilevel"/>
    <w:tmpl w:val="78DE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E0D16"/>
    <w:multiLevelType w:val="multilevel"/>
    <w:tmpl w:val="853844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B5789B"/>
    <w:multiLevelType w:val="multilevel"/>
    <w:tmpl w:val="67AA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27B97"/>
    <w:multiLevelType w:val="multilevel"/>
    <w:tmpl w:val="43A44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C55D5"/>
    <w:multiLevelType w:val="multilevel"/>
    <w:tmpl w:val="1F44D9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2767B1"/>
    <w:multiLevelType w:val="multilevel"/>
    <w:tmpl w:val="5AEA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921E1"/>
    <w:multiLevelType w:val="multilevel"/>
    <w:tmpl w:val="B7D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01B70"/>
    <w:multiLevelType w:val="multilevel"/>
    <w:tmpl w:val="7D98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E05B7"/>
    <w:multiLevelType w:val="multilevel"/>
    <w:tmpl w:val="B524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64AB7"/>
    <w:multiLevelType w:val="multilevel"/>
    <w:tmpl w:val="41BC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4D01"/>
    <w:multiLevelType w:val="multilevel"/>
    <w:tmpl w:val="E040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B44A52"/>
    <w:multiLevelType w:val="multilevel"/>
    <w:tmpl w:val="F0CC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24DF1"/>
    <w:multiLevelType w:val="multilevel"/>
    <w:tmpl w:val="A6E2A5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859B3"/>
    <w:multiLevelType w:val="multilevel"/>
    <w:tmpl w:val="017A1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94A2E"/>
    <w:multiLevelType w:val="multilevel"/>
    <w:tmpl w:val="2A6A9C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700"/>
    <w:multiLevelType w:val="multilevel"/>
    <w:tmpl w:val="C4E0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8B13FF"/>
    <w:multiLevelType w:val="multilevel"/>
    <w:tmpl w:val="A66E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E448D"/>
    <w:multiLevelType w:val="multilevel"/>
    <w:tmpl w:val="38F8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02F46"/>
    <w:multiLevelType w:val="multilevel"/>
    <w:tmpl w:val="B9E2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67818"/>
    <w:multiLevelType w:val="multilevel"/>
    <w:tmpl w:val="27A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B85DED"/>
    <w:multiLevelType w:val="multilevel"/>
    <w:tmpl w:val="2142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F76CC"/>
    <w:multiLevelType w:val="multilevel"/>
    <w:tmpl w:val="96A8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831C8"/>
    <w:multiLevelType w:val="multilevel"/>
    <w:tmpl w:val="F2D0AC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482438"/>
    <w:multiLevelType w:val="multilevel"/>
    <w:tmpl w:val="6FEC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13891"/>
    <w:multiLevelType w:val="multilevel"/>
    <w:tmpl w:val="9682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38979">
    <w:abstractNumId w:val="26"/>
  </w:num>
  <w:num w:numId="2" w16cid:durableId="1882160358">
    <w:abstractNumId w:val="33"/>
  </w:num>
  <w:num w:numId="3" w16cid:durableId="1835296366">
    <w:abstractNumId w:val="25"/>
  </w:num>
  <w:num w:numId="4" w16cid:durableId="1461799123">
    <w:abstractNumId w:val="28"/>
  </w:num>
  <w:num w:numId="5" w16cid:durableId="488793982">
    <w:abstractNumId w:val="3"/>
  </w:num>
  <w:num w:numId="6" w16cid:durableId="642656083">
    <w:abstractNumId w:val="18"/>
  </w:num>
  <w:num w:numId="7" w16cid:durableId="322896177">
    <w:abstractNumId w:val="19"/>
  </w:num>
  <w:num w:numId="8" w16cid:durableId="517894056">
    <w:abstractNumId w:val="27"/>
  </w:num>
  <w:num w:numId="9" w16cid:durableId="495268148">
    <w:abstractNumId w:val="24"/>
  </w:num>
  <w:num w:numId="10" w16cid:durableId="1358046154">
    <w:abstractNumId w:val="16"/>
  </w:num>
  <w:num w:numId="11" w16cid:durableId="402064543">
    <w:abstractNumId w:val="14"/>
  </w:num>
  <w:num w:numId="12" w16cid:durableId="100957617">
    <w:abstractNumId w:val="32"/>
  </w:num>
  <w:num w:numId="13" w16cid:durableId="468405785">
    <w:abstractNumId w:val="11"/>
  </w:num>
  <w:num w:numId="14" w16cid:durableId="414940792">
    <w:abstractNumId w:val="30"/>
  </w:num>
  <w:num w:numId="15" w16cid:durableId="118112158">
    <w:abstractNumId w:val="4"/>
  </w:num>
  <w:num w:numId="16" w16cid:durableId="631987611">
    <w:abstractNumId w:val="15"/>
  </w:num>
  <w:num w:numId="17" w16cid:durableId="239415096">
    <w:abstractNumId w:val="17"/>
  </w:num>
  <w:num w:numId="18" w16cid:durableId="267321442">
    <w:abstractNumId w:val="8"/>
  </w:num>
  <w:num w:numId="19" w16cid:durableId="2063865544">
    <w:abstractNumId w:val="29"/>
  </w:num>
  <w:num w:numId="20" w16cid:durableId="1906376945">
    <w:abstractNumId w:val="2"/>
  </w:num>
  <w:num w:numId="21" w16cid:durableId="116031360">
    <w:abstractNumId w:val="7"/>
  </w:num>
  <w:num w:numId="22" w16cid:durableId="1121001393">
    <w:abstractNumId w:val="5"/>
  </w:num>
  <w:num w:numId="23" w16cid:durableId="1349329019">
    <w:abstractNumId w:val="1"/>
  </w:num>
  <w:num w:numId="24" w16cid:durableId="300814445">
    <w:abstractNumId w:val="22"/>
    <w:lvlOverride w:ilvl="0">
      <w:lvl w:ilvl="0">
        <w:numFmt w:val="decimal"/>
        <w:lvlText w:val="%1."/>
        <w:lvlJc w:val="left"/>
      </w:lvl>
    </w:lvlOverride>
  </w:num>
  <w:num w:numId="25" w16cid:durableId="153570108">
    <w:abstractNumId w:val="21"/>
    <w:lvlOverride w:ilvl="0">
      <w:lvl w:ilvl="0">
        <w:numFmt w:val="decimal"/>
        <w:lvlText w:val="%1."/>
        <w:lvlJc w:val="left"/>
      </w:lvl>
    </w:lvlOverride>
  </w:num>
  <w:num w:numId="26" w16cid:durableId="1490243316">
    <w:abstractNumId w:val="13"/>
    <w:lvlOverride w:ilvl="0">
      <w:lvl w:ilvl="0">
        <w:numFmt w:val="decimal"/>
        <w:lvlText w:val="%1."/>
        <w:lvlJc w:val="left"/>
      </w:lvl>
    </w:lvlOverride>
  </w:num>
  <w:num w:numId="27" w16cid:durableId="2093627348">
    <w:abstractNumId w:val="0"/>
    <w:lvlOverride w:ilvl="0">
      <w:lvl w:ilvl="0">
        <w:numFmt w:val="decimal"/>
        <w:lvlText w:val="%1."/>
        <w:lvlJc w:val="left"/>
      </w:lvl>
    </w:lvlOverride>
  </w:num>
  <w:num w:numId="28" w16cid:durableId="353656385">
    <w:abstractNumId w:val="12"/>
    <w:lvlOverride w:ilvl="0">
      <w:lvl w:ilvl="0">
        <w:numFmt w:val="decimal"/>
        <w:lvlText w:val="%1."/>
        <w:lvlJc w:val="left"/>
      </w:lvl>
    </w:lvlOverride>
  </w:num>
  <w:num w:numId="29" w16cid:durableId="1190216732">
    <w:abstractNumId w:val="10"/>
    <w:lvlOverride w:ilvl="0">
      <w:lvl w:ilvl="0">
        <w:numFmt w:val="decimal"/>
        <w:lvlText w:val="%1."/>
        <w:lvlJc w:val="left"/>
      </w:lvl>
    </w:lvlOverride>
  </w:num>
  <w:num w:numId="30" w16cid:durableId="2133084652">
    <w:abstractNumId w:val="23"/>
    <w:lvlOverride w:ilvl="0">
      <w:lvl w:ilvl="0">
        <w:numFmt w:val="decimal"/>
        <w:lvlText w:val="%1."/>
        <w:lvlJc w:val="left"/>
      </w:lvl>
    </w:lvlOverride>
  </w:num>
  <w:num w:numId="31" w16cid:durableId="251743362">
    <w:abstractNumId w:val="31"/>
    <w:lvlOverride w:ilvl="0">
      <w:lvl w:ilvl="0">
        <w:numFmt w:val="decimal"/>
        <w:lvlText w:val="%1."/>
        <w:lvlJc w:val="left"/>
      </w:lvl>
    </w:lvlOverride>
  </w:num>
  <w:num w:numId="32" w16cid:durableId="1463183695">
    <w:abstractNumId w:val="9"/>
  </w:num>
  <w:num w:numId="33" w16cid:durableId="422579194">
    <w:abstractNumId w:val="20"/>
  </w:num>
  <w:num w:numId="34" w16cid:durableId="846287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0F"/>
    <w:rsid w:val="002A5F0C"/>
    <w:rsid w:val="00676AE7"/>
    <w:rsid w:val="0069135B"/>
    <w:rsid w:val="00731837"/>
    <w:rsid w:val="00866E0F"/>
    <w:rsid w:val="008D6350"/>
    <w:rsid w:val="00992D82"/>
    <w:rsid w:val="00AB1BE4"/>
    <w:rsid w:val="00AB5D97"/>
    <w:rsid w:val="00B12CA3"/>
    <w:rsid w:val="00DA53AA"/>
    <w:rsid w:val="00DC3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73D5"/>
  <w15:chartTrackingRefBased/>
  <w15:docId w15:val="{63A99B14-501B-4F10-B96D-BA7EA330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135B"/>
    <w:pPr>
      <w:keepNext/>
      <w:keepLines/>
      <w:spacing w:before="360" w:after="80"/>
      <w:outlineLvl w:val="0"/>
    </w:pPr>
    <w:rPr>
      <w:rFonts w:asciiTheme="majorHAnsi" w:eastAsiaTheme="majorEastAsia" w:hAnsiTheme="majorHAnsi" w:cstheme="majorBidi"/>
      <w:color w:val="660033"/>
      <w:sz w:val="40"/>
      <w:szCs w:val="40"/>
    </w:rPr>
  </w:style>
  <w:style w:type="paragraph" w:styleId="Titolo2">
    <w:name w:val="heading 2"/>
    <w:basedOn w:val="Normale"/>
    <w:next w:val="Normale"/>
    <w:link w:val="Titolo2Carattere"/>
    <w:uiPriority w:val="9"/>
    <w:semiHidden/>
    <w:unhideWhenUsed/>
    <w:qFormat/>
    <w:rsid w:val="00866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66E0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66E0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66E0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66E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6E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66E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6E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135B"/>
    <w:rPr>
      <w:rFonts w:asciiTheme="majorHAnsi" w:eastAsiaTheme="majorEastAsia" w:hAnsiTheme="majorHAnsi" w:cstheme="majorBidi"/>
      <w:color w:val="660033"/>
      <w:sz w:val="40"/>
      <w:szCs w:val="40"/>
    </w:rPr>
  </w:style>
  <w:style w:type="character" w:customStyle="1" w:styleId="Titolo2Carattere">
    <w:name w:val="Titolo 2 Carattere"/>
    <w:basedOn w:val="Carpredefinitoparagrafo"/>
    <w:link w:val="Titolo2"/>
    <w:uiPriority w:val="9"/>
    <w:semiHidden/>
    <w:rsid w:val="00866E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66E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66E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66E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66E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66E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66E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66E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66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6E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66E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6E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66E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6E0F"/>
    <w:rPr>
      <w:i/>
      <w:iCs/>
      <w:color w:val="404040" w:themeColor="text1" w:themeTint="BF"/>
    </w:rPr>
  </w:style>
  <w:style w:type="paragraph" w:styleId="Paragrafoelenco">
    <w:name w:val="List Paragraph"/>
    <w:basedOn w:val="Normale"/>
    <w:uiPriority w:val="34"/>
    <w:qFormat/>
    <w:rsid w:val="00866E0F"/>
    <w:pPr>
      <w:ind w:left="720"/>
      <w:contextualSpacing/>
    </w:pPr>
  </w:style>
  <w:style w:type="character" w:styleId="Enfasiintensa">
    <w:name w:val="Intense Emphasis"/>
    <w:basedOn w:val="Carpredefinitoparagrafo"/>
    <w:uiPriority w:val="21"/>
    <w:qFormat/>
    <w:rsid w:val="00866E0F"/>
    <w:rPr>
      <w:i/>
      <w:iCs/>
      <w:color w:val="0F4761" w:themeColor="accent1" w:themeShade="BF"/>
    </w:rPr>
  </w:style>
  <w:style w:type="paragraph" w:styleId="Citazioneintensa">
    <w:name w:val="Intense Quote"/>
    <w:basedOn w:val="Normale"/>
    <w:next w:val="Normale"/>
    <w:link w:val="CitazioneintensaCarattere"/>
    <w:uiPriority w:val="30"/>
    <w:qFormat/>
    <w:rsid w:val="00866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6E0F"/>
    <w:rPr>
      <w:i/>
      <w:iCs/>
      <w:color w:val="0F4761" w:themeColor="accent1" w:themeShade="BF"/>
    </w:rPr>
  </w:style>
  <w:style w:type="character" w:styleId="Riferimentointenso">
    <w:name w:val="Intense Reference"/>
    <w:basedOn w:val="Carpredefinitoparagrafo"/>
    <w:uiPriority w:val="32"/>
    <w:qFormat/>
    <w:rsid w:val="00866E0F"/>
    <w:rPr>
      <w:b/>
      <w:bCs/>
      <w:smallCaps/>
      <w:color w:val="0F4761" w:themeColor="accent1" w:themeShade="BF"/>
      <w:spacing w:val="5"/>
    </w:rPr>
  </w:style>
  <w:style w:type="character" w:styleId="Collegamentoipertestuale">
    <w:name w:val="Hyperlink"/>
    <w:basedOn w:val="Carpredefinitoparagrafo"/>
    <w:uiPriority w:val="99"/>
    <w:unhideWhenUsed/>
    <w:rsid w:val="00AB1BE4"/>
    <w:rPr>
      <w:color w:val="467886" w:themeColor="hyperlink"/>
      <w:u w:val="single"/>
    </w:rPr>
  </w:style>
  <w:style w:type="character" w:styleId="Menzionenonrisolta">
    <w:name w:val="Unresolved Mention"/>
    <w:basedOn w:val="Carpredefinitoparagrafo"/>
    <w:uiPriority w:val="99"/>
    <w:semiHidden/>
    <w:unhideWhenUsed/>
    <w:rsid w:val="00AB1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6599</Words>
  <Characters>37617</Characters>
  <Application>Microsoft Office Word</Application>
  <DocSecurity>0</DocSecurity>
  <Lines>313</Lines>
  <Paragraphs>88</Paragraphs>
  <ScaleCrop>false</ScaleCrop>
  <Company/>
  <LinksUpToDate>false</LinksUpToDate>
  <CharactersWithSpaces>44128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Mantovani</dc:creator>
  <cp:keywords/>
  <dc:description/>
  <cp:lastModifiedBy>Cecilia Mantovani</cp:lastModifiedBy>
  <cp:revision>3</cp:revision>
  <dcterms:created xsi:type="dcterms:W3CDTF">2026-05-07T16:57:00Z</dcterms:created>
  <dcterms:modified xsi:type="dcterms:W3CDTF">2026-05-07T17:03:00Z</dcterms:modified>
</cp:coreProperties>
</file>